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0" w:right="140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Progettazione di classe e disciplinare</w:t>
      </w:r>
    </w:p>
    <w:p w:rsidR="00000000" w:rsidDel="00000000" w:rsidP="00000000" w:rsidRDefault="00000000" w:rsidRPr="00000000" w14:paraId="00000002">
      <w:pPr>
        <w:ind w:left="20" w:right="140" w:firstLine="0"/>
        <w:jc w:val="center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SCUOLA SECONDARIA 1°  “SAN G. BOSCO </w:t>
      </w:r>
    </w:p>
    <w:p w:rsidR="00000000" w:rsidDel="00000000" w:rsidP="00000000" w:rsidRDefault="00000000" w:rsidRPr="00000000" w14:paraId="00000004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Plesso “Collodi” Classe 2^A</w:t>
      </w:r>
    </w:p>
    <w:p w:rsidR="00000000" w:rsidDel="00000000" w:rsidP="00000000" w:rsidRDefault="00000000" w:rsidRPr="00000000" w14:paraId="00000005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a.s.2020/2021</w:t>
      </w:r>
    </w:p>
    <w:p w:rsidR="00000000" w:rsidDel="00000000" w:rsidP="00000000" w:rsidRDefault="00000000" w:rsidRPr="00000000" w14:paraId="00000006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rtl w:val="0"/>
        </w:rPr>
        <w:t xml:space="preserve">MODULO FORMATIVO N°1: ACCOGLIENZA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 (dal 28 settembre  al 31 ottobre)</w:t>
      </w:r>
    </w:p>
    <w:p w:rsidR="00000000" w:rsidDel="00000000" w:rsidP="00000000" w:rsidRDefault="00000000" w:rsidRPr="00000000" w14:paraId="00000008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140"/>
        <w:jc w:val="center"/>
        <w:rPr>
          <w:shd w:fill="d9ead3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u w:val="single"/>
          <w:rtl w:val="0"/>
        </w:rPr>
        <w:t xml:space="preserve">TITOLO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: RIENTRIAMO A SCUOLA...tra passato e presente!</w:t>
      </w:r>
      <w:r w:rsidDel="00000000" w:rsidR="00000000" w:rsidRPr="00000000">
        <w:rPr>
          <w:rtl w:val="0"/>
        </w:rPr>
      </w:r>
    </w:p>
    <w:tbl>
      <w:tblPr>
        <w:tblStyle w:val="Table1"/>
        <w:tblW w:w="96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20"/>
        <w:tblGridChange w:id="0">
          <w:tblGrid>
            <w:gridCol w:w="9620"/>
          </w:tblGrid>
        </w:tblGridChange>
      </w:tblGrid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-141.73228346456688" w:hanging="105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36"/>
                <w:szCs w:val="36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                                                                       PROGETTAZIONE DI CLASSE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9ead3"/>
                <w:sz w:val="24"/>
                <w:szCs w:val="24"/>
                <w:shd w:fill="d9ead3" w:val="clear"/>
                <w:rtl w:val="0"/>
              </w:rPr>
              <w:t xml:space="preserve">……………………………..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36"/>
                <w:szCs w:val="36"/>
                <w:shd w:fill="d9ead3" w:val="clear"/>
                <w:rtl w:val="0"/>
              </w:rPr>
              <w:t xml:space="preserve">                     </w:t>
            </w:r>
          </w:p>
        </w:tc>
      </w:tr>
    </w:tbl>
    <w:p w:rsidR="00000000" w:rsidDel="00000000" w:rsidP="00000000" w:rsidRDefault="00000000" w:rsidRPr="00000000" w14:paraId="0000000B">
      <w:pPr>
        <w:ind w:hanging="425.19685039370086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40"/>
        <w:gridCol w:w="4785"/>
        <w:tblGridChange w:id="0">
          <w:tblGrid>
            <w:gridCol w:w="4740"/>
            <w:gridCol w:w="4785"/>
          </w:tblGrid>
        </w:tblGridChange>
      </w:tblGrid>
      <w:tr>
        <w:trPr>
          <w:trHeight w:val="1300" w:hRule="atLeast"/>
        </w:trPr>
        <w:tc>
          <w:tcPr>
            <w:tcBorders>
              <w:top w:color="5b9bd5" w:space="0" w:sz="12" w:val="single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rtl w:val="0"/>
              </w:rPr>
              <w:t xml:space="preserve">Quadro di riferimento europeo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  <w:rtl w:val="0"/>
              </w:rPr>
              <w:t xml:space="preserve">COMPETENZE EUROPEE 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rtl w:val="0"/>
              </w:rPr>
              <w:t xml:space="preserve">(Raccomandazioni del Consiglio del 22/05/2018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Borders>
              <w:top w:color="5b9bd5" w:space="0" w:sz="12" w:val="single"/>
              <w:left w:color="000000" w:space="0" w:sz="0" w:val="nil"/>
              <w:bottom w:color="5b9bd5" w:space="0" w:sz="12" w:val="single"/>
              <w:right w:color="5b9bd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rtl w:val="0"/>
              </w:rPr>
              <w:t xml:space="preserve">Quadro di riferimento 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5496"/>
                <w:sz w:val="18"/>
                <w:szCs w:val="18"/>
                <w:rtl w:val="0"/>
              </w:rPr>
              <w:t xml:space="preserve">COMPETENZE CHIAVE DI CITTADINANZA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5b9bd5" w:space="0" w:sz="12" w:val="single"/>
              <w:bottom w:color="5b9bd5" w:space="0" w:sz="12" w:val="single"/>
              <w:right w:color="5b9bd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. COMPETENZA ALFABETICA FUNZIONALE</w:t>
            </w:r>
          </w:p>
          <w:p w:rsidR="00000000" w:rsidDel="00000000" w:rsidP="00000000" w:rsidRDefault="00000000" w:rsidRPr="00000000" w14:paraId="00000012">
            <w:pPr>
              <w:spacing w:line="256.8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alfabetica funzionale 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 Il suo sviluppo costituisce la base per l’apprendimento successivo e l’ulteriore interazione linguistica. A seconda del contesto, la competenza alfabetica funzionale può essere sviluppata nella lingua madre, nella lingua dell’istruzione scolastica e/o nella lingua ufficiale di un paese o di una regione.</w:t>
            </w:r>
          </w:p>
          <w:p w:rsidR="00000000" w:rsidDel="00000000" w:rsidP="00000000" w:rsidRDefault="00000000" w:rsidRPr="00000000" w14:paraId="00000013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5.COMPETENZA PERSONALE, SOCIALE E CAPACITÀ DI IMPARARE A IMPARARE</w:t>
            </w:r>
          </w:p>
          <w:p w:rsidR="00000000" w:rsidDel="00000000" w:rsidP="00000000" w:rsidRDefault="00000000" w:rsidRPr="00000000" w14:paraId="00000014">
            <w:pPr>
              <w:spacing w:line="256.8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  <w:p w:rsidR="00000000" w:rsidDel="00000000" w:rsidP="00000000" w:rsidRDefault="00000000" w:rsidRPr="00000000" w14:paraId="00000015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6. COMPETENZA IN MATERIA DI CITTADINANZA</w:t>
            </w:r>
          </w:p>
          <w:p w:rsidR="00000000" w:rsidDel="00000000" w:rsidP="00000000" w:rsidRDefault="00000000" w:rsidRPr="00000000" w14:paraId="00000016">
            <w:pPr>
              <w:spacing w:line="256.8" w:lineRule="auto"/>
              <w:jc w:val="both"/>
              <w:rPr>
                <w:rFonts w:ascii="Times New Roman" w:cs="Times New Roman" w:eastAsia="Times New Roman" w:hAnsi="Times New Roman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12" w:val="single"/>
              <w:right w:color="5b9bd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37.60000000000002" w:lineRule="auto"/>
              <w:ind w:left="20" w:right="100" w:firstLine="0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3. COMUNICARE</w:t>
            </w:r>
          </w:p>
          <w:p w:rsidR="00000000" w:rsidDel="00000000" w:rsidP="00000000" w:rsidRDefault="00000000" w:rsidRPr="00000000" w14:paraId="00000018">
            <w:pPr>
              <w:spacing w:line="237.60000000000002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Comprendere messaggi di genere diverso e di complessità diversa, trasmessi utilizzando linguaggi diversi (verbale, matematico, scientifico, simbolico, ecc.) mediante diversi supporti (cartacei, informatici e multimediali);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</w:t>
            </w:r>
          </w:p>
          <w:p w:rsidR="00000000" w:rsidDel="00000000" w:rsidP="00000000" w:rsidRDefault="00000000" w:rsidRPr="00000000" w14:paraId="00000019">
            <w:pPr>
              <w:spacing w:line="237.60000000000002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line="237.60000000000002" w:lineRule="auto"/>
              <w:ind w:left="20" w:right="100" w:firstLine="0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line="237.60000000000002" w:lineRule="auto"/>
              <w:ind w:left="20" w:right="100" w:firstLine="0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line="237.60000000000002" w:lineRule="auto"/>
              <w:ind w:left="20" w:right="100" w:firstLine="0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line="237.60000000000002" w:lineRule="auto"/>
              <w:ind w:right="100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1. IMPARARE A IMPARARE</w:t>
            </w:r>
          </w:p>
          <w:p w:rsidR="00000000" w:rsidDel="00000000" w:rsidP="00000000" w:rsidRDefault="00000000" w:rsidRPr="00000000" w14:paraId="0000001E">
            <w:pPr>
              <w:spacing w:line="237.60000000000002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Organizzare il proprio apprendimento, individuando, scegliendo e utilizzando varie fonti e varie modalità di informazione e di formazione (formale, non formale ed informale), anche in funzione dei tempi disponibili, delle proprie strategie e del proprio metodo di studio e di lavoro </w:t>
            </w:r>
          </w:p>
          <w:p w:rsidR="00000000" w:rsidDel="00000000" w:rsidP="00000000" w:rsidRDefault="00000000" w:rsidRPr="00000000" w14:paraId="0000001F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4"/>
                <w:szCs w:val="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4"/>
                <w:szCs w:val="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line="256.8" w:lineRule="auto"/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f5496"/>
                <w:sz w:val="18"/>
                <w:szCs w:val="18"/>
                <w:rtl w:val="0"/>
              </w:rPr>
              <w:t xml:space="preserve">4. COLLABORARE E PARTECIPARE</w:t>
            </w:r>
          </w:p>
          <w:p w:rsidR="00000000" w:rsidDel="00000000" w:rsidP="00000000" w:rsidRDefault="00000000" w:rsidRPr="00000000" w14:paraId="00000029">
            <w:pPr>
              <w:spacing w:line="256.8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  <w:p w:rsidR="00000000" w:rsidDel="00000000" w:rsidP="00000000" w:rsidRDefault="00000000" w:rsidRPr="00000000" w14:paraId="0000002A">
            <w:pPr>
              <w:spacing w:line="256.8" w:lineRule="auto"/>
              <w:jc w:val="both"/>
              <w:rPr>
                <w:rFonts w:ascii="Times New Roman" w:cs="Times New Roman" w:eastAsia="Times New Roman" w:hAnsi="Times New Roman"/>
                <w:i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PROGETTAZIONE DISCIPLINARE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Annicchiarico Maristella</w:t>
            </w:r>
          </w:p>
        </w:tc>
      </w:tr>
    </w:tbl>
    <w:p w:rsidR="00000000" w:rsidDel="00000000" w:rsidP="00000000" w:rsidRDefault="00000000" w:rsidRPr="00000000" w14:paraId="00000033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35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sociali.</w:t>
      </w:r>
    </w:p>
    <w:p w:rsidR="00000000" w:rsidDel="00000000" w:rsidP="00000000" w:rsidRDefault="00000000" w:rsidRPr="00000000" w14:paraId="00000037">
      <w:pPr>
        <w:spacing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39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Intervenire in una conversazione o in una discussione, di classe o di gruppo, con pertinenza e coerenza, rispettando tempi e turni di parola e fornendo un positivo contributo personale.</w:t>
      </w:r>
    </w:p>
    <w:p w:rsidR="00000000" w:rsidDel="00000000" w:rsidP="00000000" w:rsidRDefault="00000000" w:rsidRPr="00000000" w14:paraId="0000003A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spacing w:after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d’accoglienza: brainstorming “Dal tempo sospeso al tempo atteso: la sfida del presente”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conoscenza del   regolamento d’istituto relativamente all’emergenza Covid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Elaborazione collettiva del regolamento di classe.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generi testuali: il diario.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spacing w:after="24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 sulla lingua: il verbo</w:t>
      </w:r>
    </w:p>
    <w:p w:rsidR="00000000" w:rsidDel="00000000" w:rsidP="00000000" w:rsidRDefault="00000000" w:rsidRPr="00000000" w14:paraId="0000004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Conversazione spontanea e discussione guidata, come punti di partenza per problematizzare vari aspetti della realtà rispondenti agli interessi degli allievi.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partecipata.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laboratoriali e di gruppo.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</w:t>
      </w:r>
    </w:p>
    <w:p w:rsidR="00000000" w:rsidDel="00000000" w:rsidP="00000000" w:rsidRDefault="00000000" w:rsidRPr="00000000" w14:paraId="0000004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47">
      <w:pPr>
        <w:spacing w:after="24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48">
      <w:pPr>
        <w:spacing w:after="0"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Interviene in una conversazione o in una discussione, di classe o di gruppo, con pertinenza e coerenza, rispettando tempi e turni di parola e fornendo un positivo contributo personale.</w:t>
      </w:r>
    </w:p>
    <w:p w:rsidR="00000000" w:rsidDel="00000000" w:rsidP="00000000" w:rsidRDefault="00000000" w:rsidRPr="00000000" w14:paraId="00000049">
      <w:pPr>
        <w:spacing w:after="0"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Interviene in una conversazione o in una discussione, di classe o di gruppo, con pertinenza e coerenza, rispettando i tempi e turni di parola e fornendo un valido contributo personale</w:t>
      </w:r>
    </w:p>
    <w:p w:rsidR="00000000" w:rsidDel="00000000" w:rsidP="00000000" w:rsidRDefault="00000000" w:rsidRPr="00000000" w14:paraId="0000004A">
      <w:pPr>
        <w:spacing w:after="0"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Interviene in una conversazione o in una discussione, di classe o di gruppo, con pertinenza e coerenza, rispettando i tempi e turni di parola e fornendo un corretto contributo personale</w:t>
      </w:r>
    </w:p>
    <w:p w:rsidR="00000000" w:rsidDel="00000000" w:rsidP="00000000" w:rsidRDefault="00000000" w:rsidRPr="00000000" w14:paraId="0000004B">
      <w:pPr>
        <w:spacing w:after="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Interviene   in una conversazione o in una discussione, di classe o di gruppo, rispettando poco i tempi e turni di parola e fornendo un adeguato contributo personale</w:t>
      </w:r>
    </w:p>
    <w:p w:rsidR="00000000" w:rsidDel="00000000" w:rsidP="00000000" w:rsidRDefault="00000000" w:rsidRPr="00000000" w14:paraId="0000004C">
      <w:pPr>
        <w:spacing w:after="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Interviene raramente in una conversazione o in una discussione, di classe o di gruppo, rispettando poco i tempi e turni di parola e fornendo un parziale contributo personale</w:t>
      </w:r>
    </w:p>
    <w:p w:rsidR="00000000" w:rsidDel="00000000" w:rsidP="00000000" w:rsidRDefault="00000000" w:rsidRPr="00000000" w14:paraId="0000004D">
      <w:pPr>
        <w:spacing w:after="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Interviene sporadicamente in una conversazione o in una discussione, di classe o di gruppo, solo se opportunamente stimolato e guidato, non rispetta i tempi e turni di parola e non fornisce alcun contributo personale.</w:t>
      </w:r>
    </w:p>
    <w:p w:rsidR="00000000" w:rsidDel="00000000" w:rsidP="00000000" w:rsidRDefault="00000000" w:rsidRPr="00000000" w14:paraId="0000004E">
      <w:pPr>
        <w:spacing w:after="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APPROFONDIMENTO DELLE MATERIE LETTERARIE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Andreano Manuela</w:t>
            </w:r>
          </w:p>
        </w:tc>
      </w:tr>
    </w:tbl>
    <w:p w:rsidR="00000000" w:rsidDel="00000000" w:rsidP="00000000" w:rsidRDefault="00000000" w:rsidRPr="00000000" w14:paraId="0000005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054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 le conoscenze e le abilità per orientarsi nella complessità del presente.</w:t>
      </w:r>
    </w:p>
    <w:p w:rsidR="00000000" w:rsidDel="00000000" w:rsidP="00000000" w:rsidRDefault="00000000" w:rsidRPr="00000000" w14:paraId="00000055">
      <w:pPr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57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Usare le conoscenze apprese per comprendere problemi di convivenza civile.</w:t>
      </w:r>
    </w:p>
    <w:p w:rsidR="00000000" w:rsidDel="00000000" w:rsidP="00000000" w:rsidRDefault="00000000" w:rsidRPr="00000000" w14:paraId="00000058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riflessioni guidate su temi relativi alla salute e all’igiene personale</w:t>
      </w:r>
    </w:p>
    <w:p w:rsidR="00000000" w:rsidDel="00000000" w:rsidP="00000000" w:rsidRDefault="00000000" w:rsidRPr="00000000" w14:paraId="0000005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Confronto di opinioni tra gli alunni su tematiche di cittadinanza individuate dall’insegnante.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partecipata.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laboratoriali e di gruppo.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after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learning. </w:t>
      </w:r>
    </w:p>
    <w:p w:rsidR="00000000" w:rsidDel="00000000" w:rsidP="00000000" w:rsidRDefault="00000000" w:rsidRPr="00000000" w14:paraId="0000006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62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Usa in modo approfondito e completo le conoscenze apprese per comprendere problemi di convivenza civile.</w:t>
      </w:r>
    </w:p>
    <w:p w:rsidR="00000000" w:rsidDel="00000000" w:rsidP="00000000" w:rsidRDefault="00000000" w:rsidRPr="00000000" w14:paraId="00000063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Usa in modo completo le conoscenze apprese per comprendere problemi di convivenza civile.</w:t>
      </w:r>
    </w:p>
    <w:p w:rsidR="00000000" w:rsidDel="00000000" w:rsidP="00000000" w:rsidRDefault="00000000" w:rsidRPr="00000000" w14:paraId="00000064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Usa in modo corretto le conoscenze apprese per comprendere problemi di convivenza civile.</w:t>
      </w:r>
    </w:p>
    <w:p w:rsidR="00000000" w:rsidDel="00000000" w:rsidP="00000000" w:rsidRDefault="00000000" w:rsidRPr="00000000" w14:paraId="00000065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Usa in modo adeguato le conoscenze apprese per comprendere problemi di convivenza civile.</w:t>
      </w:r>
    </w:p>
    <w:p w:rsidR="00000000" w:rsidDel="00000000" w:rsidP="00000000" w:rsidRDefault="00000000" w:rsidRPr="00000000" w14:paraId="00000066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Usa in modo essenziale le conoscenze apprese per comprendere problemi di convivenza civile.</w:t>
      </w:r>
    </w:p>
    <w:p w:rsidR="00000000" w:rsidDel="00000000" w:rsidP="00000000" w:rsidRDefault="00000000" w:rsidRPr="00000000" w14:paraId="00000067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Usa in modo parziale le conoscenze apprese per comprendere problemi di convivenza civile.</w:t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240" w:before="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Di Sarno Nadia</w:t>
            </w:r>
          </w:p>
        </w:tc>
      </w:tr>
    </w:tbl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L’allievo comprende i punti essenziali di messaggi in lingua standard su argomenti familiari e di studio. Interagisce per iscritto e oralmente in contesti familiari su argomenti noti.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  <w:rtl w:val="0"/>
        </w:rPr>
        <w:t xml:space="preserve">Ascolto (comprensione orale):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i punti essenziali di un discorso, a condizione che venga usata una lingua chiara e che si parli di argomenti familiari inerenti alla scuola e al tempo libero.</w:t>
      </w:r>
    </w:p>
    <w:p w:rsidR="00000000" w:rsidDel="00000000" w:rsidP="00000000" w:rsidRDefault="00000000" w:rsidRPr="00000000" w14:paraId="00000075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  <w:rtl w:val="0"/>
        </w:rPr>
        <w:t xml:space="preserve">Parlato (produzione e interazione orale):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Descrivere e presentare persone, condizioni di vita o di studio, compiti quotidiani; indicare che cosa piace o non piace.</w:t>
      </w:r>
    </w:p>
    <w:p w:rsidR="00000000" w:rsidDel="00000000" w:rsidP="00000000" w:rsidRDefault="00000000" w:rsidRPr="00000000" w14:paraId="00000078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  <w:rtl w:val="0"/>
        </w:rPr>
        <w:t xml:space="preserve">Lettura ( comprensione scritta):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Leggere ed individuare informazioni esplicite in brevi testi di uso quotidiano.</w:t>
      </w:r>
    </w:p>
    <w:p w:rsidR="00000000" w:rsidDel="00000000" w:rsidP="00000000" w:rsidRDefault="00000000" w:rsidRPr="00000000" w14:paraId="0000007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  <w:rtl w:val="0"/>
        </w:rPr>
        <w:t xml:space="preserve">Scrittura ( produzione scritta):</w:t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Raccontare per iscritto esperienze, esprimendo sensazioni e opinioni con frasi semplici.</w:t>
      </w:r>
    </w:p>
    <w:p w:rsidR="00000000" w:rsidDel="00000000" w:rsidP="00000000" w:rsidRDefault="00000000" w:rsidRPr="00000000" w14:paraId="0000007E">
      <w:pPr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080">
      <w:pPr>
        <w:spacing w:before="20" w:line="252.00000000000003" w:lineRule="auto"/>
        <w:ind w:left="0" w:right="1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modulo comprenderà un breve momento iniziale che avrà lo scopo di favorire l’avvio del nuovo anno scolastico con attività di socializzazione e tese al rinforzo delle competenze sociali e civiche. Quindi si passerà alla revisione sistematica degli argomenti della classe precedente, al fine di consolidare le competenze linguistiche necessarie per avviare gli argomenti ed i contenuti oggetto di studio della classe seconda. Pertanto verranno proposte le seguenti attività:</w:t>
      </w:r>
    </w:p>
    <w:p w:rsidR="00000000" w:rsidDel="00000000" w:rsidP="00000000" w:rsidRDefault="00000000" w:rsidRPr="00000000" w14:paraId="00000081">
      <w:pPr>
        <w:numPr>
          <w:ilvl w:val="0"/>
          <w:numId w:val="13"/>
        </w:numPr>
        <w:spacing w:after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conoscenza del   regolamento d’istituto relativamente all’emergenza Covid</w:t>
      </w:r>
    </w:p>
    <w:p w:rsidR="00000000" w:rsidDel="00000000" w:rsidP="00000000" w:rsidRDefault="00000000" w:rsidRPr="00000000" w14:paraId="00000082">
      <w:pPr>
        <w:numPr>
          <w:ilvl w:val="0"/>
          <w:numId w:val="1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Elaborazione collettiva del regolamento  di classe in lingua inglese</w:t>
      </w:r>
    </w:p>
    <w:p w:rsidR="00000000" w:rsidDel="00000000" w:rsidP="00000000" w:rsidRDefault="00000000" w:rsidRPr="00000000" w14:paraId="00000083">
      <w:pPr>
        <w:numPr>
          <w:ilvl w:val="0"/>
          <w:numId w:val="1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Conversazione in L2</w:t>
      </w:r>
    </w:p>
    <w:p w:rsidR="00000000" w:rsidDel="00000000" w:rsidP="00000000" w:rsidRDefault="00000000" w:rsidRPr="00000000" w14:paraId="00000084">
      <w:pPr>
        <w:numPr>
          <w:ilvl w:val="0"/>
          <w:numId w:val="13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Giochi linguistici</w:t>
      </w:r>
    </w:p>
    <w:p w:rsidR="00000000" w:rsidDel="00000000" w:rsidP="00000000" w:rsidRDefault="00000000" w:rsidRPr="00000000" w14:paraId="00000085">
      <w:pPr>
        <w:numPr>
          <w:ilvl w:val="0"/>
          <w:numId w:val="13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</w:t>
      </w:r>
    </w:p>
    <w:p w:rsidR="00000000" w:rsidDel="00000000" w:rsidP="00000000" w:rsidRDefault="00000000" w:rsidRPr="00000000" w14:paraId="00000086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Elaborazione di semplici testi scritti</w:t>
      </w:r>
    </w:p>
    <w:p w:rsidR="00000000" w:rsidDel="00000000" w:rsidP="00000000" w:rsidRDefault="00000000" w:rsidRPr="00000000" w14:paraId="00000087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Somministrazione del test d’ingresso.</w:t>
      </w:r>
    </w:p>
    <w:p w:rsidR="00000000" w:rsidDel="00000000" w:rsidP="00000000" w:rsidRDefault="00000000" w:rsidRPr="00000000" w14:paraId="00000088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89">
      <w:pPr>
        <w:spacing w:after="0" w:before="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ricorso alla lezione interattiva, al brainstorming, al cooperative learning ,  role-play. Esercitazioni individuali e a piccoli gruppi, Problem-solving e cooperative learning. </w:t>
      </w:r>
    </w:p>
    <w:p w:rsidR="00000000" w:rsidDel="00000000" w:rsidP="00000000" w:rsidRDefault="00000000" w:rsidRPr="00000000" w14:paraId="0000008A">
      <w:pPr>
        <w:spacing w:after="0" w:before="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 classe si utilizzerà la Lim per la visione di materiale off line e on line. La rete Internet sarà costantemente a disposizione per la consultazione in tempo reale di varie risorse finalizzate alla realizzazione delle diverse  attività.</w:t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Saranno predisposti momenti di ascolto o discussione guidata.</w:t>
      </w:r>
    </w:p>
    <w:p w:rsidR="00000000" w:rsidDel="00000000" w:rsidP="00000000" w:rsidRDefault="00000000" w:rsidRPr="00000000" w14:paraId="0000008C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8F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ind w:left="0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91">
      <w:pPr>
        <w:spacing w:after="0" w:before="0" w:line="240" w:lineRule="auto"/>
        <w:ind w:left="0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con entusiasmo, interesse e costanza, apportando il proprio personale contributo. Comprende in modo ampio e preciso, comunica in modo coerente utilizzando un lessico vario ed appropriato e con eccellente pronuncia.</w:t>
      </w:r>
    </w:p>
    <w:p w:rsidR="00000000" w:rsidDel="00000000" w:rsidP="00000000" w:rsidRDefault="00000000" w:rsidRPr="00000000" w14:paraId="00000092">
      <w:pPr>
        <w:spacing w:after="0" w:before="0" w:line="240" w:lineRule="auto"/>
        <w:ind w:left="0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9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. Partecipa attivamente alle attività proposte apportando il proprio personale contributo. Comprende in modo ampio, comunica in modo coerente utilizzando un lessico adeguato e con buona pronuncia.</w:t>
      </w:r>
    </w:p>
    <w:p w:rsidR="00000000" w:rsidDel="00000000" w:rsidP="00000000" w:rsidRDefault="00000000" w:rsidRPr="00000000" w14:paraId="00000093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. Partecipa con interesse alle attività proposte. Comprende agevolmente i messaggi, intervenendo adeguatamente; utilizza un lessico corretto e con discreta pronuncia.</w:t>
      </w:r>
    </w:p>
    <w:p w:rsidR="00000000" w:rsidDel="00000000" w:rsidP="00000000" w:rsidRDefault="00000000" w:rsidRPr="00000000" w14:paraId="00000094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solo se sollecitato. Comprende i punti essenziali del messaggio, comunica in modo semplice, ma complessivamente corretto, con lessico essenziale e pronuncia accettabile.</w:t>
      </w:r>
    </w:p>
    <w:p w:rsidR="00000000" w:rsidDel="00000000" w:rsidP="00000000" w:rsidRDefault="00000000" w:rsidRPr="00000000" w14:paraId="00000095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in modo passivo alle attività e solo se sollecitato. Comprende il messaggio in modo parziale, comunica con lessico e strutture modeste e pronuncia non sempre corretta.</w:t>
      </w:r>
    </w:p>
    <w:p w:rsidR="00000000" w:rsidDel="00000000" w:rsidP="00000000" w:rsidRDefault="00000000" w:rsidRPr="00000000" w14:paraId="00000096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5.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poco alle attività. Incontra difficoltà nella comprensione di messaggi scritti e orali, comunica in modo stentato e con un lessico limitato. </w:t>
      </w:r>
    </w:p>
    <w:p w:rsidR="00000000" w:rsidDel="00000000" w:rsidP="00000000" w:rsidRDefault="00000000" w:rsidRPr="00000000" w14:paraId="00000097">
      <w:pPr>
        <w:spacing w:line="240" w:lineRule="auto"/>
        <w:ind w:left="0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FRANCESE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240" w:before="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</w:t>
            </w:r>
          </w:p>
        </w:tc>
      </w:tr>
    </w:tbl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right="100"/>
        <w:jc w:val="both"/>
        <w:rPr>
          <w:rFonts w:ascii="Times New Roman" w:cs="Times New Roman" w:eastAsia="Times New Roman" w:hAnsi="Times New Roman"/>
          <w:color w:val="00000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comprende brevi messaggi orali e scritti relativi ad ambiti familiari. Comunica oralmente in attività che richiedono uno scambio di informazioni semplice su argomenti familiari e abituali. Legge brevi e semplici testi con tecniche adeguate allo scopo. Descrive oralmente e per iscritto, in modo semplice, aspetti del proprio vissuto e del proprio ambiente. Stabilisce relazioni tra semplici elementi linguistico-comunicativi e culturali propri delle lingue di studio. Svolge i compiti secondo le indicazioni date in lingua straniera dall’insegnante. Stabilisce relazioni tra semplici elementi linguistico-comunicativi e culturali propri delle lingue di studio. Confronta i risultati conseguiti in lingue diverse e le strategie utilizzate per imparare.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52.00000000000003" w:lineRule="auto"/>
        <w:ind w:left="0" w:right="10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  <w:rtl w:val="0"/>
        </w:rPr>
        <w:t xml:space="preserve">Ascolto (comprensione orale):</w:t>
      </w:r>
    </w:p>
    <w:p w:rsidR="00000000" w:rsidDel="00000000" w:rsidP="00000000" w:rsidRDefault="00000000" w:rsidRPr="00000000" w14:paraId="000000A5">
      <w:pPr>
        <w:numPr>
          <w:ilvl w:val="0"/>
          <w:numId w:val="6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istruzioni, espressioni e frasi di uso quotidiano se pronunciate chiaramente e identificare il tema generale di brevi messaggi orali in cui si parla di argomenti conosciuti. Comprendere brevi testi multimediali identificandone parole chiave e il senso generale.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  <w:rtl w:val="0"/>
        </w:rPr>
        <w:t xml:space="preserve">Parlato (produzione e interazione orale):</w:t>
      </w:r>
    </w:p>
    <w:p w:rsidR="00000000" w:rsidDel="00000000" w:rsidP="00000000" w:rsidRDefault="00000000" w:rsidRPr="00000000" w14:paraId="000000A8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Riferire semplici informazioni afferenti alla sfera personale. Descrivere persone utilizzando parole e frasi già incontrate ascoltando o leggendo. Riferire semplici informazioni afferenti alla sfera personale. Interagire in modo comprensibile con un compagno utilizzando espressioni e frasi adatte alla situazione.</w:t>
      </w:r>
    </w:p>
    <w:p w:rsidR="00000000" w:rsidDel="00000000" w:rsidP="00000000" w:rsidRDefault="00000000" w:rsidRPr="00000000" w14:paraId="000000A9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  <w:rtl w:val="0"/>
        </w:rPr>
        <w:t xml:space="preserve">Lettura ( comprensione scritta):</w:t>
      </w:r>
    </w:p>
    <w:p w:rsidR="00000000" w:rsidDel="00000000" w:rsidP="00000000" w:rsidRDefault="00000000" w:rsidRPr="00000000" w14:paraId="000000AB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Comprendere testi semplici di contenuto familiare e di tipo concreto.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99"/>
          <w:sz w:val="24"/>
          <w:szCs w:val="24"/>
          <w:rtl w:val="0"/>
        </w:rPr>
        <w:t xml:space="preserve">Scrittura ( produzione scritta):</w:t>
      </w:r>
    </w:p>
    <w:p w:rsidR="00000000" w:rsidDel="00000000" w:rsidP="00000000" w:rsidRDefault="00000000" w:rsidRPr="00000000" w14:paraId="000000AE">
      <w:pPr>
        <w:numPr>
          <w:ilvl w:val="0"/>
          <w:numId w:val="6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Scrivere testi brevi e semplici per raccontare le proprie esperienze, anche con errori formali che non compromettano però la comprensibilità del messaggio.</w:t>
      </w:r>
    </w:p>
    <w:p w:rsidR="00000000" w:rsidDel="00000000" w:rsidP="00000000" w:rsidRDefault="00000000" w:rsidRPr="00000000" w14:paraId="000000AF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Ripasso degli argomenti trattati nel precedente anno scolastico, soprattutto in termini di lessico e funzioni comunicative attraverso giochi di ruolo e attività cooperative.</w:t>
      </w:r>
    </w:p>
    <w:p w:rsidR="00000000" w:rsidDel="00000000" w:rsidP="00000000" w:rsidRDefault="00000000" w:rsidRPr="00000000" w14:paraId="000000B1">
      <w:pPr>
        <w:numPr>
          <w:ilvl w:val="0"/>
          <w:numId w:val="13"/>
        </w:numPr>
        <w:spacing w:after="0" w:before="2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Comunicazione : descrivere se stesso e la propria famiglia; descrivere la quotidianità e parlare dei passatempi</w:t>
      </w:r>
    </w:p>
    <w:p w:rsidR="00000000" w:rsidDel="00000000" w:rsidP="00000000" w:rsidRDefault="00000000" w:rsidRPr="00000000" w14:paraId="000000B2">
      <w:pPr>
        <w:numPr>
          <w:ilvl w:val="0"/>
          <w:numId w:val="13"/>
        </w:numPr>
        <w:spacing w:before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Lessico: la routine.</w:t>
      </w:r>
    </w:p>
    <w:p w:rsidR="00000000" w:rsidDel="00000000" w:rsidP="00000000" w:rsidRDefault="00000000" w:rsidRPr="00000000" w14:paraId="000000B3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Grammatica: </w:t>
      </w: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il verbo se laver e in generale i verbi che descrivono la quotidianità</w:t>
      </w:r>
    </w:p>
    <w:p w:rsidR="00000000" w:rsidDel="00000000" w:rsidP="00000000" w:rsidRDefault="00000000" w:rsidRPr="00000000" w14:paraId="000000B4">
      <w:pPr>
        <w:numPr>
          <w:ilvl w:val="0"/>
          <w:numId w:val="13"/>
        </w:numPr>
        <w:spacing w:after="240" w:before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Attività: Ascolto da cd, ripetizione corale, drammatizzazioni, lettura ad alta voce. Esercizi strutturati o non strutturati (V/F, scelta multipla, ecc..).</w:t>
      </w:r>
    </w:p>
    <w:p w:rsidR="00000000" w:rsidDel="00000000" w:rsidP="00000000" w:rsidRDefault="00000000" w:rsidRPr="00000000" w14:paraId="000000B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B6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Lezioni frontali espositive, lezioni interattive, brainstorming, metodo induttivo-deduttivo, impiego di tecniche di simulazione, lavoro di coppia, peer education.</w:t>
      </w:r>
    </w:p>
    <w:p w:rsidR="00000000" w:rsidDel="00000000" w:rsidP="00000000" w:rsidRDefault="00000000" w:rsidRPr="00000000" w14:paraId="000000B7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ind w:left="20" w:right="1019.5275590551182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B9">
      <w:pPr>
        <w:spacing w:line="240" w:lineRule="auto"/>
        <w:ind w:left="20" w:right="1019.5275590551182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BC">
      <w:pPr>
        <w:spacing w:before="60" w:line="252.00000000000003" w:lineRule="auto"/>
        <w:ind w:left="141.7322834645671" w:right="100" w:hanging="141.7322834645671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</w:t>
      </w:r>
    </w:p>
    <w:p w:rsidR="00000000" w:rsidDel="00000000" w:rsidP="00000000" w:rsidRDefault="00000000" w:rsidRPr="00000000" w14:paraId="000000BD">
      <w:pPr>
        <w:spacing w:after="120" w:line="199.63636363636365" w:lineRule="auto"/>
        <w:ind w:left="141.7322834645671" w:right="27.401574803150197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9 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</w:t>
      </w:r>
    </w:p>
    <w:p w:rsidR="00000000" w:rsidDel="00000000" w:rsidP="00000000" w:rsidRDefault="00000000" w:rsidRPr="00000000" w14:paraId="000000BE">
      <w:pPr>
        <w:spacing w:before="20" w:line="252.00000000000003" w:lineRule="auto"/>
        <w:ind w:left="141.7322834645671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</w:t>
      </w:r>
    </w:p>
    <w:p w:rsidR="00000000" w:rsidDel="00000000" w:rsidP="00000000" w:rsidRDefault="00000000" w:rsidRPr="00000000" w14:paraId="000000BF">
      <w:pPr>
        <w:spacing w:before="20" w:line="252.00000000000003" w:lineRule="auto"/>
        <w:ind w:left="141.7322834645671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 </w:t>
      </w:r>
    </w:p>
    <w:p w:rsidR="00000000" w:rsidDel="00000000" w:rsidP="00000000" w:rsidRDefault="00000000" w:rsidRPr="00000000" w14:paraId="000000C0">
      <w:pPr>
        <w:spacing w:before="20" w:line="252.00000000000003" w:lineRule="auto"/>
        <w:ind w:left="141.7322834645671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 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parzialmente messaggi orali/scritti, interagisce con lessico essenziale. É capace di completare parzialmente e formulare brevi testi/dialoghi in modo non sempre corretto. Se guidato, riconosce i propri errori. Riconosce alcune differenze linguistiche. </w:t>
      </w:r>
    </w:p>
    <w:p w:rsidR="00000000" w:rsidDel="00000000" w:rsidP="00000000" w:rsidRDefault="00000000" w:rsidRPr="00000000" w14:paraId="000000C1">
      <w:pPr>
        <w:spacing w:before="20" w:line="252.00000000000003" w:lineRule="auto"/>
        <w:ind w:left="141.7322834645671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</w:p>
    <w:p w:rsidR="00000000" w:rsidDel="00000000" w:rsidP="00000000" w:rsidRDefault="00000000" w:rsidRPr="00000000" w14:paraId="000000C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35.0" w:type="dxa"/>
        <w:jc w:val="center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C6">
            <w:pPr>
              <w:widowControl w:val="0"/>
              <w:spacing w:after="240" w:before="20" w:line="240" w:lineRule="auto"/>
              <w:jc w:val="center"/>
              <w:rPr>
                <w:rFonts w:ascii="Times New Roman" w:cs="Times New Roman" w:eastAsia="Times New Roman" w:hAnsi="Times New Roman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Annicchiarico Maristella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after="240" w:before="240" w:line="256.8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8">
      <w:pPr>
        <w:spacing w:after="240" w:before="24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0C9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avvenimenti, fatti e fenomeni delle società e civiltà che hanno caratterizzato la storia dell’umanità nell’età moderna.</w:t>
      </w:r>
    </w:p>
    <w:p w:rsidR="00000000" w:rsidDel="00000000" w:rsidP="00000000" w:rsidRDefault="00000000" w:rsidRPr="00000000" w14:paraId="000000CA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CC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240" w:before="2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Seguire e comprendere vicende storiche attraverso l’ascolto, la visione e la lettura di storie, racconti, biografie del passato.</w:t>
      </w:r>
    </w:p>
    <w:p w:rsidR="00000000" w:rsidDel="00000000" w:rsidP="00000000" w:rsidRDefault="00000000" w:rsidRPr="00000000" w14:paraId="000000CE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0CF">
      <w:pPr>
        <w:spacing w:after="240" w:before="2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240" w:before="2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Riepilogo degli ultimi argomenti trattati lo scorso anno. L’inizio dell’età moderna: le grandi scoperte geografiche; le guerre in Europa e la conquista dell’Italia. I contenuti di storia si concentreranno sulle esplorazioni geografiche e sui loro protagonisti, sull’analisi delle cause e delle conseguenze della scoperta delle nuove terre. Saranno effettuate delle ricerche sul web sulle principali problematiche relative alla tutela dei diritti umani e alla promozione delle pari opportunità. Saranno eseguiti grafici, mappe e schemi, utilizzando le nuove tecnologie a disposizione degli alunni, per sintetizzare le periodizzazioni fondamentali dell’evoluzione della società a livello sociale, politico, economico e delle scoperte geografiche/scientifiche. </w:t>
      </w:r>
    </w:p>
    <w:p w:rsidR="00000000" w:rsidDel="00000000" w:rsidP="00000000" w:rsidRDefault="00000000" w:rsidRPr="00000000" w14:paraId="000000D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D3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26"/>
        </w:numPr>
        <w:spacing w:after="0" w:before="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classroom.</w:t>
      </w:r>
    </w:p>
    <w:p w:rsidR="00000000" w:rsidDel="00000000" w:rsidP="00000000" w:rsidRDefault="00000000" w:rsidRPr="00000000" w14:paraId="000000D5">
      <w:pPr>
        <w:numPr>
          <w:ilvl w:val="0"/>
          <w:numId w:val="26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frontale, interattiva e cooperativa.</w:t>
      </w:r>
    </w:p>
    <w:p w:rsidR="00000000" w:rsidDel="00000000" w:rsidP="00000000" w:rsidRDefault="00000000" w:rsidRPr="00000000" w14:paraId="000000D6">
      <w:pPr>
        <w:numPr>
          <w:ilvl w:val="0"/>
          <w:numId w:val="26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Utilizzo di mappe concettuali.</w:t>
      </w:r>
    </w:p>
    <w:p w:rsidR="00000000" w:rsidDel="00000000" w:rsidP="00000000" w:rsidRDefault="00000000" w:rsidRPr="00000000" w14:paraId="000000D7">
      <w:pPr>
        <w:numPr>
          <w:ilvl w:val="0"/>
          <w:numId w:val="26"/>
        </w:numPr>
        <w:spacing w:after="24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utilizzerà il materiale reperito in rete e su testi vari: metodo di analisi con individuazione dei concetti chiave.</w:t>
      </w:r>
    </w:p>
    <w:p w:rsidR="00000000" w:rsidDel="00000000" w:rsidP="00000000" w:rsidRDefault="00000000" w:rsidRPr="00000000" w14:paraId="000000D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D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  </w:t>
      </w:r>
    </w:p>
    <w:p w:rsidR="00000000" w:rsidDel="00000000" w:rsidP="00000000" w:rsidRDefault="00000000" w:rsidRPr="00000000" w14:paraId="000000DB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Segue e comprende in maniera completa e particolareggiata le vicende storiche attraverso l’ascolto, la visione e la lettura di storie, racconti, biografie del passato effettuando collegamenti interdisciplinari coerenti.</w:t>
      </w:r>
    </w:p>
    <w:p w:rsidR="00000000" w:rsidDel="00000000" w:rsidP="00000000" w:rsidRDefault="00000000" w:rsidRPr="00000000" w14:paraId="000000DC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Segue e comprende in maniera completa le vicende storiche attraverso l’ascolto, la visione e la lettura di storie, racconti, biografie del passato effettuando collegamenti interdisciplinari coerenti.</w:t>
      </w:r>
    </w:p>
    <w:p w:rsidR="00000000" w:rsidDel="00000000" w:rsidP="00000000" w:rsidRDefault="00000000" w:rsidRPr="00000000" w14:paraId="000000DD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Segue e comprende in maniera corretta le vicende storiche attraverso l’ascolto, la visione e la lettura di storie, racconti, biografie del passato.</w:t>
      </w:r>
    </w:p>
    <w:p w:rsidR="00000000" w:rsidDel="00000000" w:rsidP="00000000" w:rsidRDefault="00000000" w:rsidRPr="00000000" w14:paraId="000000DE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Segue e comprende in maniera adeguata le vicende storiche attraverso l’ascolto, la visione e la lettura di storie, racconti, biografie del passato.</w:t>
      </w:r>
    </w:p>
    <w:p w:rsidR="00000000" w:rsidDel="00000000" w:rsidP="00000000" w:rsidRDefault="00000000" w:rsidRPr="00000000" w14:paraId="000000DF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Segue poco e comprende in modo essenziale le vicende storiche attraverso l’ascolto, la visione e la lettura di storie, racconti, biografie del passato.</w:t>
      </w:r>
    </w:p>
    <w:p w:rsidR="00000000" w:rsidDel="00000000" w:rsidP="00000000" w:rsidRDefault="00000000" w:rsidRPr="00000000" w14:paraId="000000E0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Segue discontinuamente e comprende in modo parziale le vicende storiche attraverso l’ascolto, la visione e la lettura di storie, racconti, biografie del passato.</w:t>
      </w:r>
    </w:p>
    <w:p w:rsidR="00000000" w:rsidDel="00000000" w:rsidP="00000000" w:rsidRDefault="00000000" w:rsidRPr="00000000" w14:paraId="000000E1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35.0" w:type="dxa"/>
        <w:jc w:val="center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rtl w:val="0"/>
              </w:rPr>
              <w:t xml:space="preserve">docente: prof.ssa Andreano Manuela</w:t>
            </w:r>
          </w:p>
        </w:tc>
      </w:tr>
    </w:tbl>
    <w:p w:rsidR="00000000" w:rsidDel="00000000" w:rsidP="00000000" w:rsidRDefault="00000000" w:rsidRPr="00000000" w14:paraId="000000E5">
      <w:pPr>
        <w:spacing w:lin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aguardi per lo sviluppo delle competenze</w:t>
      </w:r>
    </w:p>
    <w:p w:rsidR="00000000" w:rsidDel="00000000" w:rsidP="00000000" w:rsidRDefault="00000000" w:rsidRPr="00000000" w14:paraId="000000E7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Osserva ed analizza sistemi territoriali vicini e lontani, nello spazio e nel tempo e valuta gli effetti di azioni dell’uomo sui sistemi territoriali alle diverse scale geografiche.</w:t>
      </w:r>
    </w:p>
    <w:p w:rsidR="00000000" w:rsidDel="00000000" w:rsidP="00000000" w:rsidRDefault="00000000" w:rsidRPr="00000000" w14:paraId="000000E8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EA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Analizzare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EC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0EE">
      <w:pPr>
        <w:numPr>
          <w:ilvl w:val="0"/>
          <w:numId w:val="28"/>
        </w:numPr>
        <w:spacing w:after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Stati europei, le forme di governo e lo sviluppo economico. L’Unione europea.</w:t>
      </w:r>
    </w:p>
    <w:p w:rsidR="00000000" w:rsidDel="00000000" w:rsidP="00000000" w:rsidRDefault="00000000" w:rsidRPr="00000000" w14:paraId="000000EF">
      <w:pPr>
        <w:numPr>
          <w:ilvl w:val="0"/>
          <w:numId w:val="28"/>
        </w:numPr>
        <w:spacing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Elaborazione di grafici ed e svolgimento di ricerche, anche fotografiche, sul web.</w:t>
      </w:r>
    </w:p>
    <w:p w:rsidR="00000000" w:rsidDel="00000000" w:rsidP="00000000" w:rsidRDefault="00000000" w:rsidRPr="00000000" w14:paraId="000000F0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F3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Flipped classroom e apprendimento cooperativo: gli alunni dovranno effettuare, utilizzando gli strumenti tecnologici a loro disposizione, ricerche sul web per reperire i documenti oggetto dei contenuti e delle attività.</w:t>
      </w:r>
    </w:p>
    <w:p w:rsidR="00000000" w:rsidDel="00000000" w:rsidP="00000000" w:rsidRDefault="00000000" w:rsidRPr="00000000" w14:paraId="000000F5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Creazioni di grafici e tabelle.</w:t>
      </w:r>
    </w:p>
    <w:p w:rsidR="00000000" w:rsidDel="00000000" w:rsidP="00000000" w:rsidRDefault="00000000" w:rsidRPr="00000000" w14:paraId="000000F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F8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FA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Analizza consapevolmente ed in autonomia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FB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Analizza abbastanza consapevolmente ed in autonomia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FC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Analizza correttamente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FD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Analizza se adeguatamente seguito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FE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Analizza non in maniera autonoma e costante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0FF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Analizza poco e in maniera discontinua in termini di spazio le interrelazioni tra fatti e fenomeni demografici, sociali ed economici di portata nazionale ed europea.</w:t>
      </w:r>
    </w:p>
    <w:p w:rsidR="00000000" w:rsidDel="00000000" w:rsidP="00000000" w:rsidRDefault="00000000" w:rsidRPr="00000000" w14:paraId="0000010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95.0" w:type="dxa"/>
        <w:jc w:val="left"/>
        <w:tblInd w:w="140.0" w:type="dxa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195"/>
        <w:tblGridChange w:id="0">
          <w:tblGrid>
            <w:gridCol w:w="919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102">
            <w:pPr>
              <w:widowControl w:val="0"/>
              <w:spacing w:before="20" w:line="240" w:lineRule="auto"/>
              <w:ind w:left="2220" w:right="2500" w:firstLine="0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4"/>
                <w:szCs w:val="24"/>
                <w:rtl w:val="0"/>
              </w:rPr>
              <w:t xml:space="preserve">Docente: prof.ssa Tinelli Serena </w:t>
            </w:r>
          </w:p>
        </w:tc>
      </w:tr>
    </w:tbl>
    <w:p w:rsidR="00000000" w:rsidDel="00000000" w:rsidP="00000000" w:rsidRDefault="00000000" w:rsidRPr="00000000" w14:paraId="00000103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4">
      <w:pPr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05">
      <w:pPr>
        <w:numPr>
          <w:ilvl w:val="0"/>
          <w:numId w:val="30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si muove con sicurezza nel calcolo anche con i numeri razionali, ne padroneggia le diverse rappresentazioni , stima la grandezza di un numero ed il risultato delle operazioni</w:t>
      </w:r>
    </w:p>
    <w:p w:rsidR="00000000" w:rsidDel="00000000" w:rsidP="00000000" w:rsidRDefault="00000000" w:rsidRPr="00000000" w14:paraId="00000106">
      <w:pPr>
        <w:numPr>
          <w:ilvl w:val="0"/>
          <w:numId w:val="30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Spiega il procedimento seguito, anche in forma scritta, mantenendo il controllo sia sul processo risolutivo, sia sui risultati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30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denomina le forme del piano e dello spazio, le loro rappresentazioni e ne coglie le relazioni tra gli elementi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0B">
      <w:pPr>
        <w:spacing w:line="413.45454545454544" w:lineRule="auto"/>
        <w:ind w:right="12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Numeri</w:t>
      </w:r>
    </w:p>
    <w:p w:rsidR="00000000" w:rsidDel="00000000" w:rsidP="00000000" w:rsidRDefault="00000000" w:rsidRPr="00000000" w14:paraId="0000010C">
      <w:pPr>
        <w:numPr>
          <w:ilvl w:val="0"/>
          <w:numId w:val="31"/>
        </w:numPr>
        <w:spacing w:line="258.5454545454545" w:lineRule="auto"/>
        <w:ind w:left="720" w:right="680" w:hanging="36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il significato e l’utilità del multiplo comune più piccolo e del divisore comune più grande, in matematica e in situazioni concrete.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31"/>
        </w:numPr>
        <w:spacing w:line="258.5454545454545" w:lineRule="auto"/>
        <w:ind w:left="720" w:right="680" w:hanging="36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 casi semplici scomporre numeri naturali in fattori primi e conoscere l’utilità di tale scomposizione per diversi fini.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31"/>
        </w:numPr>
        <w:spacing w:line="258.5454545454545" w:lineRule="auto"/>
        <w:ind w:left="720" w:right="680" w:hanging="36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Rappresentare i numeri conosciuti sulla retta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4"/>
          <w:szCs w:val="24"/>
          <w:u w:val="single"/>
          <w:rtl w:val="0"/>
        </w:rPr>
        <w:t xml:space="preserve">                   </w:t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58.5454545454545" w:lineRule="auto"/>
        <w:ind w:left="720" w:right="680" w:firstLine="0"/>
        <w:rPr>
          <w:rFonts w:ascii="Times New Roman" w:cs="Times New Roman" w:eastAsia="Times New Roman" w:hAnsi="Times New Roman"/>
          <w:b w:val="1"/>
          <w:color w:val="231f2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110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Spazio e figure</w:t>
      </w:r>
    </w:p>
    <w:p w:rsidR="00000000" w:rsidDel="00000000" w:rsidP="00000000" w:rsidRDefault="00000000" w:rsidRPr="00000000" w14:paraId="00000111">
      <w:pPr>
        <w:numPr>
          <w:ilvl w:val="0"/>
          <w:numId w:val="11"/>
        </w:numPr>
        <w:spacing w:after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definizioni e proprietà  (angoli, assi di simmetria, diagonali…)  delle principali figure piane (triangoli, quadrilateri, poligoni regolari).</w:t>
      </w:r>
    </w:p>
    <w:p w:rsidR="00000000" w:rsidDel="00000000" w:rsidP="00000000" w:rsidRDefault="00000000" w:rsidRPr="00000000" w14:paraId="00000112">
      <w:pPr>
        <w:numPr>
          <w:ilvl w:val="0"/>
          <w:numId w:val="11"/>
        </w:numPr>
        <w:spacing w:after="240" w:before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Riprodurre figure e disegni geometrici in base a una descrizione e codificazione fatta da altri.</w:t>
      </w:r>
    </w:p>
    <w:p w:rsidR="00000000" w:rsidDel="00000000" w:rsidP="00000000" w:rsidRDefault="00000000" w:rsidRPr="00000000" w14:paraId="00000113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16">
      <w:pPr>
        <w:numPr>
          <w:ilvl w:val="0"/>
          <w:numId w:val="19"/>
        </w:numPr>
        <w:spacing w:after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Breve ripasso di argomenti trattati alla fine del secondo quadrimestre dell'anno scolastico precedente: la divisibilità di un numero intero e la ricerca del M.C.D. e m.c.m.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19"/>
        </w:numP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 frazioni : il concetto di frazione. Frazioni proprie, improprie, apparenti. Le frazioni equivalenti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19"/>
        </w:numP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Breve ripasso di argomenti trattati alla fine del secondo quadrimestre dell'anno scolastico precedente: proprietà delle principali figure geometriche.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19"/>
        </w:numPr>
        <w:spacing w:after="240" w:before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I poligoni: i triangoli , i quadrilateri.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1C">
      <w:pPr>
        <w:numPr>
          <w:ilvl w:val="0"/>
          <w:numId w:val="7"/>
        </w:numPr>
        <w:spacing w:after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11D">
      <w:pPr>
        <w:numPr>
          <w:ilvl w:val="0"/>
          <w:numId w:val="7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con interventi stimolo     </w:t>
        <w:tab/>
      </w:r>
    </w:p>
    <w:p w:rsidR="00000000" w:rsidDel="00000000" w:rsidP="00000000" w:rsidRDefault="00000000" w:rsidRPr="00000000" w14:paraId="0000011E">
      <w:pPr>
        <w:numPr>
          <w:ilvl w:val="0"/>
          <w:numId w:val="7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 e guidata (rispetto a esperienze del quotidiano)</w:t>
      </w:r>
    </w:p>
    <w:p w:rsidR="00000000" w:rsidDel="00000000" w:rsidP="00000000" w:rsidRDefault="00000000" w:rsidRPr="00000000" w14:paraId="0000011F">
      <w:pPr>
        <w:numPr>
          <w:ilvl w:val="0"/>
          <w:numId w:val="7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Problem solving</w:t>
      </w:r>
    </w:p>
    <w:p w:rsidR="00000000" w:rsidDel="00000000" w:rsidP="00000000" w:rsidRDefault="00000000" w:rsidRPr="00000000" w14:paraId="00000120">
      <w:pPr>
        <w:numPr>
          <w:ilvl w:val="0"/>
          <w:numId w:val="7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Cooperative learning (alternanza del lavoro individuale con quello di coppia e di gruppo).</w:t>
      </w:r>
    </w:p>
    <w:p w:rsidR="00000000" w:rsidDel="00000000" w:rsidP="00000000" w:rsidRDefault="00000000" w:rsidRPr="00000000" w14:paraId="00000121">
      <w:pPr>
        <w:numPr>
          <w:ilvl w:val="0"/>
          <w:numId w:val="7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122">
      <w:pPr>
        <w:numPr>
          <w:ilvl w:val="0"/>
          <w:numId w:val="7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123">
      <w:pPr>
        <w:numPr>
          <w:ilvl w:val="0"/>
          <w:numId w:val="7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124">
      <w:pPr>
        <w:numPr>
          <w:ilvl w:val="0"/>
          <w:numId w:val="7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di livello e/o etereogenei </w:t>
      </w:r>
    </w:p>
    <w:p w:rsidR="00000000" w:rsidDel="00000000" w:rsidP="00000000" w:rsidRDefault="00000000" w:rsidRPr="00000000" w14:paraId="00000125">
      <w:pPr>
        <w:numPr>
          <w:ilvl w:val="0"/>
          <w:numId w:val="7"/>
        </w:numPr>
        <w:spacing w:after="24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  dedicato allo studio domestico</w:t>
      </w:r>
    </w:p>
    <w:p w:rsidR="00000000" w:rsidDel="00000000" w:rsidP="00000000" w:rsidRDefault="00000000" w:rsidRPr="00000000" w14:paraId="00000126">
      <w:pPr>
        <w:ind w:left="220" w:right="2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</w:t>
      </w:r>
    </w:p>
    <w:p w:rsidR="00000000" w:rsidDel="00000000" w:rsidP="00000000" w:rsidRDefault="00000000" w:rsidRPr="00000000" w14:paraId="00000127">
      <w:pPr>
        <w:numPr>
          <w:ilvl w:val="0"/>
          <w:numId w:val="27"/>
        </w:numPr>
        <w:spacing w:before="6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Libri di testo in adozione</w:t>
      </w:r>
    </w:p>
    <w:p w:rsidR="00000000" w:rsidDel="00000000" w:rsidP="00000000" w:rsidRDefault="00000000" w:rsidRPr="00000000" w14:paraId="00000128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</w:t>
      </w:r>
    </w:p>
    <w:p w:rsidR="00000000" w:rsidDel="00000000" w:rsidP="00000000" w:rsidRDefault="00000000" w:rsidRPr="00000000" w14:paraId="00000129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12A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12B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Tablet</w:t>
      </w:r>
    </w:p>
    <w:p w:rsidR="00000000" w:rsidDel="00000000" w:rsidP="00000000" w:rsidRDefault="00000000" w:rsidRPr="00000000" w14:paraId="0000012C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12D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</w:p>
    <w:p w:rsidR="00000000" w:rsidDel="00000000" w:rsidP="00000000" w:rsidRDefault="00000000" w:rsidRPr="00000000" w14:paraId="0000012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30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131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NUMERI:Conosce e comprende i concetti relativi all’insieme numerico con proprietà e operazioni in modo originale,  inoltre applica e risolve problemi aritmetici utilizzando termini, simboli e codici in modo coerente e sicuro.</w:t>
      </w:r>
    </w:p>
    <w:p w:rsidR="00000000" w:rsidDel="00000000" w:rsidP="00000000" w:rsidRDefault="00000000" w:rsidRPr="00000000" w14:paraId="00000132">
      <w:pPr>
        <w:spacing w:line="240" w:lineRule="auto"/>
        <w:jc w:val="both"/>
        <w:rPr>
          <w:rFonts w:ascii="Times New Roman" w:cs="Times New Roman" w:eastAsia="Times New Roman" w:hAnsi="Times New Roman"/>
          <w:color w:val="00000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pertinente, inoltre opera con le figure geometriche risolvendo problemi e utilizzando termini, simboli e codici in modo autonomo e preciso.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NUMERI:Conosce e comprende i concetti relativi all’insieme numerico con proprietà e operazioni in modo particolareggiato, inoltre applica e risolve problemi aritmetici utilizzando termini, simboli e codici in modo completo.</w:t>
      </w:r>
    </w:p>
    <w:p w:rsidR="00000000" w:rsidDel="00000000" w:rsidP="00000000" w:rsidRDefault="00000000" w:rsidRPr="00000000" w14:paraId="00000134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appropriato, inoltre opera con le figure geometriche risolvendo problemi e utilizzando termini, simboli e codici in modo coerente e sicuro. </w:t>
      </w:r>
    </w:p>
    <w:p w:rsidR="00000000" w:rsidDel="00000000" w:rsidP="00000000" w:rsidRDefault="00000000" w:rsidRPr="00000000" w14:paraId="00000135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NUMERI: Conosce e comprende i concetti relativi all’insieme numerico con proprietà e operazioni in modo completo inoltre applica e risolve problemi aritmetici utilizzando termini, simboli e codici in modo abbastanza appropriato.</w:t>
      </w:r>
    </w:p>
    <w:p w:rsidR="00000000" w:rsidDel="00000000" w:rsidP="00000000" w:rsidRDefault="00000000" w:rsidRPr="00000000" w14:paraId="00000136">
      <w:pPr>
        <w:spacing w:line="240" w:lineRule="auto"/>
        <w:jc w:val="both"/>
        <w:rPr>
          <w:rFonts w:ascii="Times New Roman" w:cs="Times New Roman" w:eastAsia="Times New Roman" w:hAnsi="Times New Roman"/>
          <w:color w:val="00000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corretto, inoltre opera con le figure geometriche risolvendo problemi e utilizzando termini, simboli e codici in modo sicuro.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NUMERI:Conosce e comprende i concetti relativi all’insieme numerico con proprietà e operazioni in modo quasi completo inoltre applica e risolve problemi aritmetici utilizzando termini, simboli e codici in modo sostanzialmente corretto.</w:t>
      </w:r>
    </w:p>
    <w:p w:rsidR="00000000" w:rsidDel="00000000" w:rsidP="00000000" w:rsidRDefault="00000000" w:rsidRPr="00000000" w14:paraId="00000138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soddisfacente, inoltre opera con le figure geometriche risolvendo problemi e utilizzando termini, simboli e codici in modo sostanzialmente pertinente.</w:t>
      </w:r>
    </w:p>
    <w:p w:rsidR="00000000" w:rsidDel="00000000" w:rsidP="00000000" w:rsidRDefault="00000000" w:rsidRPr="00000000" w14:paraId="00000139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NUMERI:Conosce e comprende i concetti relativi all’insieme numerico con proprietà e operazioni in modo essenziale, inoltre applica e risolve problemi aritmetici utilizzando termini, simboli e codici in modo elementare.</w:t>
      </w:r>
    </w:p>
    <w:p w:rsidR="00000000" w:rsidDel="00000000" w:rsidP="00000000" w:rsidRDefault="00000000" w:rsidRPr="00000000" w14:paraId="0000013A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poco preciso,inoltre opera con le figure geometriche risolvendo problemi e utilizzando termini, simboli e codici solo se guidato .</w:t>
      </w:r>
    </w:p>
    <w:p w:rsidR="00000000" w:rsidDel="00000000" w:rsidP="00000000" w:rsidRDefault="00000000" w:rsidRPr="00000000" w14:paraId="0000013B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NUMERI: Conosce e comprende i concetti relativi all’insieme numerico con proprietà e operazioni in modo superficiale, inoltre applica e risolve problemi aritmetici utilizzando termini, simboli e codici in modo superficiale.</w:t>
      </w:r>
    </w:p>
    <w:p w:rsidR="00000000" w:rsidDel="00000000" w:rsidP="00000000" w:rsidRDefault="00000000" w:rsidRPr="00000000" w14:paraId="0000013C">
      <w:pPr>
        <w:spacing w:line="240" w:lineRule="auto"/>
        <w:ind w:right="10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SPAZIO E FIGURE: Conosce e comprende i concetti geometrici con proprietà e operazioni in modo superficiale, inoltre opera con le figure geometriche risolvendo problemi e utilizzando termini, simboli e codici in maniera approssimata e con guida.</w:t>
      </w:r>
    </w:p>
    <w:p w:rsidR="00000000" w:rsidDel="00000000" w:rsidP="00000000" w:rsidRDefault="00000000" w:rsidRPr="00000000" w14:paraId="0000013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Gaballo Nunzia</w:t>
            </w:r>
          </w:p>
        </w:tc>
      </w:tr>
    </w:tbl>
    <w:p w:rsidR="00000000" w:rsidDel="00000000" w:rsidP="00000000" w:rsidRDefault="00000000" w:rsidRPr="00000000" w14:paraId="00000140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141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42">
      <w:pPr>
        <w:numPr>
          <w:ilvl w:val="0"/>
          <w:numId w:val="17"/>
        </w:numPr>
        <w:spacing w:after="0" w:before="10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esplora e sperimenta, in laboratorio e all’aperto, lo svolgersi dei più comuni fenomeni, ne immagina e ne verifica le cause; ricerca soluzioni ai problemi, utilizzando le conoscenze acquisite. </w:t>
      </w:r>
    </w:p>
    <w:p w:rsidR="00000000" w:rsidDel="00000000" w:rsidP="00000000" w:rsidRDefault="00000000" w:rsidRPr="00000000" w14:paraId="00000143">
      <w:pPr>
        <w:numPr>
          <w:ilvl w:val="0"/>
          <w:numId w:val="17"/>
        </w:numPr>
        <w:spacing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 semplici schematizzazioni e modellizzazioni di fatti e fenomeni ricorrendo, quando è il caso, a misure appropriate e a semplici formalizzazioni.</w:t>
      </w:r>
    </w:p>
    <w:p w:rsidR="00000000" w:rsidDel="00000000" w:rsidP="00000000" w:rsidRDefault="00000000" w:rsidRPr="00000000" w14:paraId="00000144">
      <w:pPr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46">
      <w:pPr>
        <w:numPr>
          <w:ilvl w:val="0"/>
          <w:numId w:val="1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Padroneggiare concetti di trasformazione chimica; sperimentare reazioni (non pericolose) anche con prodotti chimici di uso domestico e interpretarle sulla base di  modelli semplici di struttura della materia; osservare e descrivere lo svolgersi delle reazioni e i prodotti ottenuti.</w:t>
      </w:r>
    </w:p>
    <w:p w:rsidR="00000000" w:rsidDel="00000000" w:rsidP="00000000" w:rsidRDefault="00000000" w:rsidRPr="00000000" w14:paraId="00000147">
      <w:pPr>
        <w:spacing w:before="10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4B">
      <w:pPr>
        <w:numPr>
          <w:ilvl w:val="0"/>
          <w:numId w:val="2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Introduzione alla chimica: sostanze e miscugli , le soluzioni. Reazioni chimiche e trasformazioni fisiche.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0"/>
          <w:numId w:val="2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L’atomo: la regola dell’ottetto e i legami chimici.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50">
      <w:pPr>
        <w:spacing w:after="2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0"/>
          <w:numId w:val="15"/>
        </w:numPr>
        <w:spacing w:after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interattiva con interventi stimolo</w:t>
      </w:r>
    </w:p>
    <w:p w:rsidR="00000000" w:rsidDel="00000000" w:rsidP="00000000" w:rsidRDefault="00000000" w:rsidRPr="00000000" w14:paraId="00000152">
      <w:pPr>
        <w:numPr>
          <w:ilvl w:val="0"/>
          <w:numId w:val="15"/>
        </w:numP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      </w:t>
        <w:tab/>
      </w:r>
    </w:p>
    <w:p w:rsidR="00000000" w:rsidDel="00000000" w:rsidP="00000000" w:rsidRDefault="00000000" w:rsidRPr="00000000" w14:paraId="00000153">
      <w:pPr>
        <w:numPr>
          <w:ilvl w:val="0"/>
          <w:numId w:val="15"/>
        </w:numP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 e guidata (rispetto a esperienze del quotidiano)</w:t>
      </w:r>
    </w:p>
    <w:p w:rsidR="00000000" w:rsidDel="00000000" w:rsidP="00000000" w:rsidRDefault="00000000" w:rsidRPr="00000000" w14:paraId="00000154">
      <w:pPr>
        <w:numPr>
          <w:ilvl w:val="0"/>
          <w:numId w:val="15"/>
        </w:numP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Problem solving</w:t>
      </w:r>
    </w:p>
    <w:p w:rsidR="00000000" w:rsidDel="00000000" w:rsidP="00000000" w:rsidRDefault="00000000" w:rsidRPr="00000000" w14:paraId="00000155">
      <w:pPr>
        <w:numPr>
          <w:ilvl w:val="0"/>
          <w:numId w:val="15"/>
        </w:numP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Metodo operativo (laboratoriale)</w:t>
      </w:r>
    </w:p>
    <w:p w:rsidR="00000000" w:rsidDel="00000000" w:rsidP="00000000" w:rsidRDefault="00000000" w:rsidRPr="00000000" w14:paraId="00000156">
      <w:pPr>
        <w:numPr>
          <w:ilvl w:val="0"/>
          <w:numId w:val="15"/>
        </w:numP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Metodo scientifico-sperimentale</w:t>
      </w:r>
    </w:p>
    <w:p w:rsidR="00000000" w:rsidDel="00000000" w:rsidP="00000000" w:rsidRDefault="00000000" w:rsidRPr="00000000" w14:paraId="00000157">
      <w:pPr>
        <w:numPr>
          <w:ilvl w:val="0"/>
          <w:numId w:val="15"/>
        </w:numP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learning. (alternanza del lavoro individuale con quello di coppia e di gruppo)</w:t>
      </w:r>
    </w:p>
    <w:p w:rsidR="00000000" w:rsidDel="00000000" w:rsidP="00000000" w:rsidRDefault="00000000" w:rsidRPr="00000000" w14:paraId="00000158">
      <w:pPr>
        <w:numPr>
          <w:ilvl w:val="0"/>
          <w:numId w:val="15"/>
        </w:numP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Tutoring</w:t>
      </w:r>
    </w:p>
    <w:p w:rsidR="00000000" w:rsidDel="00000000" w:rsidP="00000000" w:rsidRDefault="00000000" w:rsidRPr="00000000" w14:paraId="00000159">
      <w:pPr>
        <w:numPr>
          <w:ilvl w:val="0"/>
          <w:numId w:val="15"/>
        </w:numP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15A">
      <w:pPr>
        <w:numPr>
          <w:ilvl w:val="0"/>
          <w:numId w:val="15"/>
        </w:numP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15B">
      <w:pPr>
        <w:numPr>
          <w:ilvl w:val="0"/>
          <w:numId w:val="15"/>
        </w:numP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laboratoriale</w:t>
      </w:r>
    </w:p>
    <w:p w:rsidR="00000000" w:rsidDel="00000000" w:rsidP="00000000" w:rsidRDefault="00000000" w:rsidRPr="00000000" w14:paraId="0000015C">
      <w:pPr>
        <w:numPr>
          <w:ilvl w:val="0"/>
          <w:numId w:val="15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</w:t>
      </w:r>
    </w:p>
    <w:p w:rsidR="00000000" w:rsidDel="00000000" w:rsidP="00000000" w:rsidRDefault="00000000" w:rsidRPr="00000000" w14:paraId="0000015D">
      <w:pPr>
        <w:spacing w:after="2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5F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160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 E CHIMICA: Conosce i concetti relativi alla fisica e alla chimica con un livello eccellente, individua le relazioni che intercorrono tra mondo fisico-chimico e si esprime con un linguaggio specifico coerente e creativo.</w:t>
      </w:r>
    </w:p>
    <w:p w:rsidR="00000000" w:rsidDel="00000000" w:rsidP="00000000" w:rsidRDefault="00000000" w:rsidRPr="00000000" w14:paraId="00000161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 E CHIMICA: Conosce i concetti relativi alla fisica e alla chimica in modo organico, individua le relazioni che intercorrono tra mondo fisico- chimico e si esprime con un linguaggio specifico originale</w:t>
      </w:r>
    </w:p>
    <w:p w:rsidR="00000000" w:rsidDel="00000000" w:rsidP="00000000" w:rsidRDefault="00000000" w:rsidRPr="00000000" w14:paraId="00000162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 E CHIMICA: Conosce i concetti relativi alla fisica e alla chimica in modo abbastanza dettagliato, individua le relazioni che intercorrono tra mondo fisico-chimico e si esprime con un linguaggio specifico coerente e preciso.</w:t>
      </w:r>
    </w:p>
    <w:p w:rsidR="00000000" w:rsidDel="00000000" w:rsidP="00000000" w:rsidRDefault="00000000" w:rsidRPr="00000000" w14:paraId="00000163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 E CHIMICA: Conosce i concetti relativi alla fisica e alla chimica in modo generico, individua le relazioni che intercorrono tra mondo fisico- chimico e si esprime con un linguaggio specifico soddisfacente</w:t>
      </w:r>
    </w:p>
    <w:p w:rsidR="00000000" w:rsidDel="00000000" w:rsidP="00000000" w:rsidRDefault="00000000" w:rsidRPr="00000000" w14:paraId="00000164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 E CHIMICA: Conosce i concetti relativi alla fisica e alla chimica in modo essenziale, individua le relazioni che intercorrono tra mondo fisico- chimico e si esprime con un linguaggio specifico incerto.</w:t>
      </w:r>
    </w:p>
    <w:p w:rsidR="00000000" w:rsidDel="00000000" w:rsidP="00000000" w:rsidRDefault="00000000" w:rsidRPr="00000000" w14:paraId="00000165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 E CHIMICA: Conosce i concetti relativi alla fisica e alla chimica in modo superficiale, individua le relazioni che intercorrono tra mondo fisico- chimico e si esprime con un linguaggio specifico approssimato.</w:t>
      </w:r>
    </w:p>
    <w:p w:rsidR="00000000" w:rsidDel="00000000" w:rsidP="00000000" w:rsidRDefault="00000000" w:rsidRPr="00000000" w14:paraId="00000166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Paolo Palazzo</w:t>
            </w:r>
          </w:p>
        </w:tc>
      </w:tr>
    </w:tbl>
    <w:p w:rsidR="00000000" w:rsidDel="00000000" w:rsidP="00000000" w:rsidRDefault="00000000" w:rsidRPr="00000000" w14:paraId="0000016B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6D">
      <w:pPr>
        <w:numPr>
          <w:ilvl w:val="0"/>
          <w:numId w:val="2"/>
        </w:numPr>
        <w:spacing w:after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partecipa in modo attivo alla realizzazione di esperienze musicali attraverso l’esecuzione e l’interpretazione di brani strumentali relativi ai temi dell'accoglienza, dello stare insieme.</w:t>
      </w:r>
    </w:p>
    <w:p w:rsidR="00000000" w:rsidDel="00000000" w:rsidP="00000000" w:rsidRDefault="00000000" w:rsidRPr="00000000" w14:paraId="0000016E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 diversi sistemi di notazione funzionali alla lettura e alla produzione di brani musicali.</w:t>
      </w:r>
    </w:p>
    <w:p w:rsidR="00000000" w:rsidDel="00000000" w:rsidP="00000000" w:rsidRDefault="00000000" w:rsidRPr="00000000" w14:paraId="0000016F">
      <w:pPr>
        <w:numPr>
          <w:ilvl w:val="0"/>
          <w:numId w:val="2"/>
        </w:numPr>
        <w:spacing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e valuta eventi, materiali, opere musicali riconoscendone i significati, anche in relazione alla propria esperienza musicale e ai diversi contesti storico-culturali.</w:t>
      </w:r>
    </w:p>
    <w:p w:rsidR="00000000" w:rsidDel="00000000" w:rsidP="00000000" w:rsidRDefault="00000000" w:rsidRPr="00000000" w14:paraId="00000170">
      <w:pPr>
        <w:numPr>
          <w:ilvl w:val="0"/>
          <w:numId w:val="2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 con altri saperi e altre pratiche artistiche le proprie esperienze musicali, servendosi anche di appropriati codici e sistemi di codifica.</w:t>
      </w:r>
    </w:p>
    <w:p w:rsidR="00000000" w:rsidDel="00000000" w:rsidP="00000000" w:rsidRDefault="00000000" w:rsidRPr="00000000" w14:paraId="00000171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73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in modo espressivo, collettivamente e individualmente, brani vocali e strumentali di diversi generi e stili, anche avvalendosi di strumentazioni elettroniche.</w:t>
      </w:r>
    </w:p>
    <w:p w:rsidR="00000000" w:rsidDel="00000000" w:rsidP="00000000" w:rsidRDefault="00000000" w:rsidRPr="00000000" w14:paraId="00000175">
      <w:pPr>
        <w:numPr>
          <w:ilvl w:val="0"/>
          <w:numId w:val="16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e classificare anche stilisticamente i più importanti elementi costitutivi del linguaggio musicale.</w:t>
      </w:r>
    </w:p>
    <w:p w:rsidR="00000000" w:rsidDel="00000000" w:rsidP="00000000" w:rsidRDefault="00000000" w:rsidRPr="00000000" w14:paraId="00000176">
      <w:pPr>
        <w:numPr>
          <w:ilvl w:val="0"/>
          <w:numId w:val="16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Decodificare e utilizzare la notazione tradizionale e altri sistemi di scrittura.</w:t>
      </w:r>
    </w:p>
    <w:p w:rsidR="00000000" w:rsidDel="00000000" w:rsidP="00000000" w:rsidRDefault="00000000" w:rsidRPr="00000000" w14:paraId="00000177">
      <w:pPr>
        <w:numPr>
          <w:ilvl w:val="0"/>
          <w:numId w:val="16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Orientare la costruzione della propria identità musicale, ampliarne l’orizzonte valorizzando le proprie esperienze, il percorso svolto e le opportunità offerte dal contesto.</w:t>
      </w:r>
    </w:p>
    <w:p w:rsidR="00000000" w:rsidDel="00000000" w:rsidP="00000000" w:rsidRDefault="00000000" w:rsidRPr="00000000" w14:paraId="00000178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7B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numPr>
          <w:ilvl w:val="0"/>
          <w:numId w:val="25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Esecuzione vocale e/o strumentale di brani musicali il cui tema è l’accoglienza, l’amicizia, la collaborazione e la creatività;</w:t>
      </w:r>
    </w:p>
    <w:p w:rsidR="00000000" w:rsidDel="00000000" w:rsidP="00000000" w:rsidRDefault="00000000" w:rsidRPr="00000000" w14:paraId="0000017D">
      <w:pPr>
        <w:numPr>
          <w:ilvl w:val="0"/>
          <w:numId w:val="25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Schede strutturate di conoscenza sul “vissuto musicale” del singolo alunno;</w:t>
      </w:r>
    </w:p>
    <w:p w:rsidR="00000000" w:rsidDel="00000000" w:rsidP="00000000" w:rsidRDefault="00000000" w:rsidRPr="00000000" w14:paraId="0000017E">
      <w:pPr>
        <w:numPr>
          <w:ilvl w:val="0"/>
          <w:numId w:val="25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Prove d’ascolto per la rilevare l’attenzione, la concentrazione uditiva e la discriminazione sonora (brani e relativi testi che trattano temi quali: accoglienza, amicizia, collaborazione e creatività;</w:t>
      </w:r>
    </w:p>
    <w:p w:rsidR="00000000" w:rsidDel="00000000" w:rsidP="00000000" w:rsidRDefault="00000000" w:rsidRPr="00000000" w14:paraId="0000017F">
      <w:pPr>
        <w:numPr>
          <w:ilvl w:val="0"/>
          <w:numId w:val="25"/>
        </w:numPr>
        <w:spacing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Approccio alla funzione comunicativo-affettiva della musica, introduzione ai significati dei generi e alle qualità fisiche del suono</w:t>
      </w:r>
    </w:p>
    <w:p w:rsidR="00000000" w:rsidDel="00000000" w:rsidP="00000000" w:rsidRDefault="00000000" w:rsidRPr="00000000" w14:paraId="00000180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ind w:right="392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83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individuali e a piccoli gruppi</w:t>
      </w:r>
    </w:p>
    <w:p w:rsidR="00000000" w:rsidDel="00000000" w:rsidP="00000000" w:rsidRDefault="00000000" w:rsidRPr="00000000" w14:paraId="00000184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</w:t>
      </w:r>
    </w:p>
    <w:p w:rsidR="00000000" w:rsidDel="00000000" w:rsidP="00000000" w:rsidRDefault="00000000" w:rsidRPr="00000000" w14:paraId="00000185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86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8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8A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costantemente e attivamente senza essere sollecitato. Partecipa alle attività di gruppo in modo autonomo e corretto; sa ascoltare ed eseguire brani vocali e/o strumentali di diversi generi e stili in modo sicuro ed espressivo</w:t>
      </w:r>
    </w:p>
    <w:p w:rsidR="00000000" w:rsidDel="00000000" w:rsidP="00000000" w:rsidRDefault="00000000" w:rsidRPr="00000000" w14:paraId="0000018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senza essere sollecitato. Partecipa alle attività di gruppo in modo corretto, sa ascoltare ed eseguire brani vocali di diversi generi e stili in modo sicuro</w:t>
      </w:r>
    </w:p>
    <w:p w:rsidR="00000000" w:rsidDel="00000000" w:rsidP="00000000" w:rsidRDefault="00000000" w:rsidRPr="00000000" w14:paraId="0000018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con occasionali sollecitazioni. Partecipa ai cambiamenti richiesti in modo generalmente corretto, sa ascoltare ed eseguire brani vocali di diversi generi e stili in modo autonomo</w:t>
      </w:r>
    </w:p>
    <w:p w:rsidR="00000000" w:rsidDel="00000000" w:rsidP="00000000" w:rsidRDefault="00000000" w:rsidRPr="00000000" w14:paraId="0000018D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di gruppo. Partecipa alle attività della classe in modo autonomo, sa ascoltare ed eseguire brani vocali di diversi generi e stili in maniera essenziale</w:t>
      </w:r>
    </w:p>
    <w:p w:rsidR="00000000" w:rsidDel="00000000" w:rsidP="00000000" w:rsidRDefault="00000000" w:rsidRPr="00000000" w14:paraId="0000018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solo se sollecitato. Partecipa alle attività in modo discontinuo e solo se guidato, esegue in modo incerto e meccanico semplici brani vocali (o ritmici)</w:t>
      </w:r>
    </w:p>
    <w:p w:rsidR="00000000" w:rsidDel="00000000" w:rsidP="00000000" w:rsidRDefault="00000000" w:rsidRPr="00000000" w14:paraId="0000018F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in modo discontinuo, esegue in modo incerto e meccanico semplici pattern ritmici e/o melodici</w:t>
      </w:r>
    </w:p>
    <w:p w:rsidR="00000000" w:rsidDel="00000000" w:rsidP="00000000" w:rsidRDefault="00000000" w:rsidRPr="00000000" w14:paraId="0000019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240" w:lineRule="auto"/>
        <w:ind w:left="0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ARTE E IMMAGINE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Bruna Dinardo</w:t>
            </w:r>
          </w:p>
        </w:tc>
      </w:tr>
    </w:tbl>
    <w:p w:rsidR="00000000" w:rsidDel="00000000" w:rsidP="00000000" w:rsidRDefault="00000000" w:rsidRPr="00000000" w14:paraId="00000194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96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Padroneggia gli elementi principali del linguaggio visivo, legge e comprende i significati di immagine statiche e in movimento</w:t>
      </w:r>
    </w:p>
    <w:p w:rsidR="00000000" w:rsidDel="00000000" w:rsidP="00000000" w:rsidRDefault="00000000" w:rsidRPr="00000000" w14:paraId="00000197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9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A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Esprimersi e comunicare</w:t>
      </w:r>
    </w:p>
    <w:p w:rsidR="00000000" w:rsidDel="00000000" w:rsidP="00000000" w:rsidRDefault="00000000" w:rsidRPr="00000000" w14:paraId="0000019B">
      <w:pPr>
        <w:numPr>
          <w:ilvl w:val="0"/>
          <w:numId w:val="21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consapevolmente gli strumenti. Scegliere le tecniche e i linguaggi più adeguati per realizzare prodotti visivi seguendo una precisa finalità operativa o comunicativa.</w:t>
      </w:r>
    </w:p>
    <w:p w:rsidR="00000000" w:rsidDel="00000000" w:rsidP="00000000" w:rsidRDefault="00000000" w:rsidRPr="00000000" w14:paraId="0000019C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Osservare e leggere le immagini</w:t>
      </w:r>
    </w:p>
    <w:p w:rsidR="00000000" w:rsidDel="00000000" w:rsidP="00000000" w:rsidRDefault="00000000" w:rsidRPr="00000000" w14:paraId="0000019D">
      <w:pPr>
        <w:numPr>
          <w:ilvl w:val="0"/>
          <w:numId w:val="21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e interpretare un’immagine o un’opera d’arte utilizzando gradi espressivi di approfondimento per comprendere il significato.</w:t>
      </w:r>
    </w:p>
    <w:p w:rsidR="00000000" w:rsidDel="00000000" w:rsidP="00000000" w:rsidRDefault="00000000" w:rsidRPr="00000000" w14:paraId="0000019E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Comprendere e apprezzare le opere d’arte</w:t>
      </w:r>
    </w:p>
    <w:p w:rsidR="00000000" w:rsidDel="00000000" w:rsidP="00000000" w:rsidRDefault="00000000" w:rsidRPr="00000000" w14:paraId="0000019F">
      <w:pPr>
        <w:numPr>
          <w:ilvl w:val="0"/>
          <w:numId w:val="21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e commentare criticamente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1A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A2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Conoscenze e strumenti di base per il disegno, riconoscere i materiali e saperli utilizzare, rispetto per il proprio materiale e del materiale altrui, rispetto dell’altro e interventi di aiuto reciproci. Lavoro individuale e lavoro di gruppo.</w:t>
      </w:r>
    </w:p>
    <w:p w:rsidR="00000000" w:rsidDel="00000000" w:rsidP="00000000" w:rsidRDefault="00000000" w:rsidRPr="00000000" w14:paraId="000001A4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A7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L’attività didattica procederà attraverso l’opportuno ed equilibrato uso di alcuni tra i seguenti metodi:</w:t>
      </w:r>
    </w:p>
    <w:p w:rsidR="00000000" w:rsidDel="00000000" w:rsidP="00000000" w:rsidRDefault="00000000" w:rsidRPr="00000000" w14:paraId="000001A8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lezione partecipata</w:t>
      </w:r>
    </w:p>
    <w:p w:rsidR="00000000" w:rsidDel="00000000" w:rsidP="00000000" w:rsidRDefault="00000000" w:rsidRPr="00000000" w14:paraId="000001A9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 gruppo</w:t>
      </w:r>
    </w:p>
    <w:p w:rsidR="00000000" w:rsidDel="00000000" w:rsidP="00000000" w:rsidRDefault="00000000" w:rsidRPr="00000000" w14:paraId="000001AA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Laboratorio</w:t>
      </w:r>
    </w:p>
    <w:p w:rsidR="00000000" w:rsidDel="00000000" w:rsidP="00000000" w:rsidRDefault="00000000" w:rsidRPr="00000000" w14:paraId="000001AB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individuale da svolgere a casa</w:t>
      </w:r>
    </w:p>
    <w:p w:rsidR="00000000" w:rsidDel="00000000" w:rsidP="00000000" w:rsidRDefault="00000000" w:rsidRPr="00000000" w14:paraId="000001AC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</w:t>
      </w:r>
    </w:p>
    <w:p w:rsidR="00000000" w:rsidDel="00000000" w:rsidP="00000000" w:rsidRDefault="00000000" w:rsidRPr="00000000" w14:paraId="000001AD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</w:t>
      </w:r>
    </w:p>
    <w:p w:rsidR="00000000" w:rsidDel="00000000" w:rsidP="00000000" w:rsidRDefault="00000000" w:rsidRPr="00000000" w14:paraId="000001AE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Utilizzo di immagini</w:t>
      </w:r>
    </w:p>
    <w:p w:rsidR="00000000" w:rsidDel="00000000" w:rsidP="00000000" w:rsidRDefault="00000000" w:rsidRPr="00000000" w14:paraId="000001AF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B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1B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Computer, tablet, lim, aula</w:t>
      </w:r>
    </w:p>
    <w:p w:rsidR="00000000" w:rsidDel="00000000" w:rsidP="00000000" w:rsidRDefault="00000000" w:rsidRPr="00000000" w14:paraId="000001B2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 facilitare l’apprendimento di tutti gli alunni che presenteranno difficoltà, sono previste le seguenti strategie:</w:t>
      </w:r>
    </w:p>
    <w:p w:rsidR="00000000" w:rsidDel="00000000" w:rsidP="00000000" w:rsidRDefault="00000000" w:rsidRPr="00000000" w14:paraId="000001B3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</w:t>
      </w:r>
    </w:p>
    <w:p w:rsidR="00000000" w:rsidDel="00000000" w:rsidP="00000000" w:rsidRDefault="00000000" w:rsidRPr="00000000" w14:paraId="000001B4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</w:t>
      </w:r>
    </w:p>
    <w:p w:rsidR="00000000" w:rsidDel="00000000" w:rsidP="00000000" w:rsidRDefault="00000000" w:rsidRPr="00000000" w14:paraId="000001B5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Schede strutturate</w:t>
      </w:r>
    </w:p>
    <w:p w:rsidR="00000000" w:rsidDel="00000000" w:rsidP="00000000" w:rsidRDefault="00000000" w:rsidRPr="00000000" w14:paraId="000001B6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Interventi didattici specifici per alunni BES per i quali si provvederà alla utilizzazione di strumenti compensativi e la predisposizione di un Piano Didattico Personalizzato o di un Piano Educativo Individualizzato.</w:t>
      </w:r>
    </w:p>
    <w:p w:rsidR="00000000" w:rsidDel="00000000" w:rsidP="00000000" w:rsidRDefault="00000000" w:rsidRPr="00000000" w14:paraId="000001B7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B8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Nella fase iniziale sarà proposta una verifica preliminare con lo scopo di valutare lo stato iniziale della classe. Al termine della progettazione saranno individuati i diversi livelli di apprendimento degli alunni per progettare le relative strategie educative e didattiche.</w:t>
      </w:r>
    </w:p>
    <w:p w:rsidR="00000000" w:rsidDel="00000000" w:rsidP="00000000" w:rsidRDefault="00000000" w:rsidRPr="00000000" w14:paraId="000001B9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BA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corrette, autonomo e sicuro, con apporti personali nelle applicazioni, anche in situazioni nuove e complesse;</w:t>
      </w:r>
    </w:p>
    <w:p w:rsidR="00000000" w:rsidDel="00000000" w:rsidP="00000000" w:rsidRDefault="00000000" w:rsidRPr="00000000" w14:paraId="000001BB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complete e corrette, autonomo e sicuro nelle applicazioni, anche in situazioni complesse;</w:t>
      </w:r>
    </w:p>
    <w:p w:rsidR="00000000" w:rsidDel="00000000" w:rsidP="00000000" w:rsidRDefault="00000000" w:rsidRPr="00000000" w14:paraId="000001BC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alunno con livello di conoscenze e abilità complete, autonomo e generalmente corretto nelle applicazioni;</w:t>
      </w:r>
    </w:p>
    <w:p w:rsidR="00000000" w:rsidDel="00000000" w:rsidP="00000000" w:rsidRDefault="00000000" w:rsidRPr="00000000" w14:paraId="000001BD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di base, autonomo e corretto nelle applicazioni in situazioni note;</w:t>
      </w:r>
    </w:p>
    <w:p w:rsidR="00000000" w:rsidDel="00000000" w:rsidP="00000000" w:rsidRDefault="00000000" w:rsidRPr="00000000" w14:paraId="000001BE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essenziali, corretto nelle applicazioni in situazioni semplici e note;</w:t>
      </w:r>
    </w:p>
    <w:p w:rsidR="00000000" w:rsidDel="00000000" w:rsidP="00000000" w:rsidRDefault="00000000" w:rsidRPr="00000000" w14:paraId="000001BF">
      <w:pPr>
        <w:spacing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parziali, incerto nelle applicazioni in situazioni semplici.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2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3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TECNOLOGIA</w:t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Giuseppe Lato</w:t>
            </w:r>
          </w:p>
        </w:tc>
      </w:tr>
    </w:tbl>
    <w:p w:rsidR="00000000" w:rsidDel="00000000" w:rsidP="00000000" w:rsidRDefault="00000000" w:rsidRPr="00000000" w14:paraId="000001C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7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C8">
      <w:pPr>
        <w:numPr>
          <w:ilvl w:val="0"/>
          <w:numId w:val="3"/>
        </w:numPr>
        <w:spacing w:after="0" w:before="2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conosce, è in grado di descrivere e classificare oggetti, strumenti e macchine di uso comune, cogliere le differenze in base alla loro funzione, forma e struttura dei materiali. </w:t>
      </w:r>
    </w:p>
    <w:p w:rsidR="00000000" w:rsidDel="00000000" w:rsidP="00000000" w:rsidRDefault="00000000" w:rsidRPr="00000000" w14:paraId="000001C9">
      <w:pPr>
        <w:numPr>
          <w:ilvl w:val="0"/>
          <w:numId w:val="3"/>
        </w:numPr>
        <w:spacing w:after="24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sa utilizzare comunicazioni procedurali e istruzioni tecniche per eseguire, in maniera metodica e razionale, compiti operativi complessi, anche collaborando e cooperando con i compagni.</w:t>
      </w:r>
    </w:p>
    <w:p w:rsidR="00000000" w:rsidDel="00000000" w:rsidP="00000000" w:rsidRDefault="00000000" w:rsidRPr="00000000" w14:paraId="000001CA">
      <w:pPr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CC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convenzioni grafiche riguardanti tipi di linee; impiegare gli strumenti del disegno tecnico in semplici rappresentazioni geometriche; comprendere i termini specifici della materia; saper utilizzare correttamente gli strumenti del disegno tecnico. </w:t>
      </w:r>
    </w:p>
    <w:p w:rsidR="00000000" w:rsidDel="00000000" w:rsidP="00000000" w:rsidRDefault="00000000" w:rsidRPr="00000000" w14:paraId="000001CD">
      <w:pPr>
        <w:spacing w:line="256.8" w:lineRule="auto"/>
        <w:ind w:left="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line="256.8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CF">
      <w:pPr>
        <w:spacing w:line="256.8" w:lineRule="auto"/>
        <w:ind w:left="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numPr>
          <w:ilvl w:val="0"/>
          <w:numId w:val="24"/>
        </w:numPr>
        <w:spacing w:after="0" w:before="2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 base per il disegno</w:t>
      </w:r>
    </w:p>
    <w:p w:rsidR="00000000" w:rsidDel="00000000" w:rsidP="00000000" w:rsidRDefault="00000000" w:rsidRPr="00000000" w14:paraId="000001D1">
      <w:pPr>
        <w:numPr>
          <w:ilvl w:val="0"/>
          <w:numId w:val="24"/>
        </w:numPr>
        <w:spacing w:after="240" w:before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Analisi e utilizzo dei materiali e degli strumenti per il disegno </w:t>
      </w:r>
    </w:p>
    <w:p w:rsidR="00000000" w:rsidDel="00000000" w:rsidP="00000000" w:rsidRDefault="00000000" w:rsidRPr="00000000" w14:paraId="000001D2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D4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L’attività didattica procederà attraverso l’opportuno ed equilibrato uso di alcuni tra i seguenti metodi:</w:t>
      </w:r>
    </w:p>
    <w:p w:rsidR="00000000" w:rsidDel="00000000" w:rsidP="00000000" w:rsidRDefault="00000000" w:rsidRPr="00000000" w14:paraId="000001D5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lezione partecipata;</w:t>
      </w:r>
    </w:p>
    <w:p w:rsidR="00000000" w:rsidDel="00000000" w:rsidP="00000000" w:rsidRDefault="00000000" w:rsidRPr="00000000" w14:paraId="000001D6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Lavoro in gruppi;</w:t>
      </w:r>
    </w:p>
    <w:p w:rsidR="00000000" w:rsidDel="00000000" w:rsidP="00000000" w:rsidRDefault="00000000" w:rsidRPr="00000000" w14:paraId="000001D7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Laboratorio</w:t>
      </w:r>
    </w:p>
    <w:p w:rsidR="00000000" w:rsidDel="00000000" w:rsidP="00000000" w:rsidRDefault="00000000" w:rsidRPr="00000000" w14:paraId="000001D8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individuale da svolgere a casa;</w:t>
      </w:r>
    </w:p>
    <w:p w:rsidR="00000000" w:rsidDel="00000000" w:rsidP="00000000" w:rsidRDefault="00000000" w:rsidRPr="00000000" w14:paraId="000001D9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Utilizzo delle TIC;</w:t>
      </w:r>
    </w:p>
    <w:p w:rsidR="00000000" w:rsidDel="00000000" w:rsidP="00000000" w:rsidRDefault="00000000" w:rsidRPr="00000000" w14:paraId="000001DA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</w:t>
      </w:r>
    </w:p>
    <w:p w:rsidR="00000000" w:rsidDel="00000000" w:rsidP="00000000" w:rsidRDefault="00000000" w:rsidRPr="00000000" w14:paraId="000001DB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sintesi;</w:t>
      </w:r>
    </w:p>
    <w:p w:rsidR="00000000" w:rsidDel="00000000" w:rsidP="00000000" w:rsidRDefault="00000000" w:rsidRPr="00000000" w14:paraId="000001DC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1DD">
      <w:pPr>
        <w:numPr>
          <w:ilvl w:val="0"/>
          <w:numId w:val="2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DE">
      <w:pPr>
        <w:spacing w:after="240" w:before="2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  libri di testo in adozione;</w:t>
      </w:r>
    </w:p>
    <w:p w:rsidR="00000000" w:rsidDel="00000000" w:rsidP="00000000" w:rsidRDefault="00000000" w:rsidRPr="00000000" w14:paraId="000001DF">
      <w:pPr>
        <w:numPr>
          <w:ilvl w:val="0"/>
          <w:numId w:val="23"/>
        </w:numPr>
        <w:spacing w:after="0" w:before="2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computer, tablet, LIM, aula, laboratorio di informatica;</w:t>
      </w:r>
    </w:p>
    <w:p w:rsidR="00000000" w:rsidDel="00000000" w:rsidP="00000000" w:rsidRDefault="00000000" w:rsidRPr="00000000" w14:paraId="000001E0">
      <w:pPr>
        <w:numPr>
          <w:ilvl w:val="0"/>
          <w:numId w:val="23"/>
        </w:numPr>
        <w:spacing w:after="24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E1">
      <w:pPr>
        <w:spacing w:after="240" w:before="2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 facilitare l’apprendimento di tutti gli alunni che presenteranno delle difficoltà, sono previste le seguenti strategie:</w:t>
      </w:r>
    </w:p>
    <w:p w:rsidR="00000000" w:rsidDel="00000000" w:rsidP="00000000" w:rsidRDefault="00000000" w:rsidRPr="00000000" w14:paraId="000001E2">
      <w:pPr>
        <w:numPr>
          <w:ilvl w:val="0"/>
          <w:numId w:val="10"/>
        </w:numPr>
        <w:spacing w:after="0" w:before="2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Semplificazione dei contenuti;</w:t>
      </w:r>
    </w:p>
    <w:p w:rsidR="00000000" w:rsidDel="00000000" w:rsidP="00000000" w:rsidRDefault="00000000" w:rsidRPr="00000000" w14:paraId="000001E3">
      <w:pPr>
        <w:numPr>
          <w:ilvl w:val="0"/>
          <w:numId w:val="10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didattici;</w:t>
      </w:r>
    </w:p>
    <w:p w:rsidR="00000000" w:rsidDel="00000000" w:rsidP="00000000" w:rsidRDefault="00000000" w:rsidRPr="00000000" w14:paraId="000001E4">
      <w:pPr>
        <w:numPr>
          <w:ilvl w:val="0"/>
          <w:numId w:val="10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strutturate;</w:t>
      </w:r>
    </w:p>
    <w:p w:rsidR="00000000" w:rsidDel="00000000" w:rsidP="00000000" w:rsidRDefault="00000000" w:rsidRPr="00000000" w14:paraId="000001E5">
      <w:pPr>
        <w:numPr>
          <w:ilvl w:val="0"/>
          <w:numId w:val="10"/>
        </w:numPr>
        <w:spacing w:before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Interventi didattici specifici per alunni con BES per i quali si provvederà alla utilizzazione di strumenti compensativi e dispensativi, alla predisposizione di un Piano Didattico Personalizzato o di un Piano Educativo Individualizzato.</w:t>
      </w:r>
    </w:p>
    <w:p w:rsidR="00000000" w:rsidDel="00000000" w:rsidP="00000000" w:rsidRDefault="00000000" w:rsidRPr="00000000" w14:paraId="000001E6">
      <w:pPr>
        <w:spacing w:before="2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240" w:before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E8">
      <w:pPr>
        <w:spacing w:after="0" w:before="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E9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complete e corrette, autonomo e sicuro, con apporti personali nelle applicazioni, anche in situazioni nuove o complesse; </w:t>
      </w:r>
    </w:p>
    <w:p w:rsidR="00000000" w:rsidDel="00000000" w:rsidP="00000000" w:rsidRDefault="00000000" w:rsidRPr="00000000" w14:paraId="000001EA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complete e corrette, autonomo e sicuro nelle applicazioni, anche in situazioni complesse; </w:t>
      </w:r>
    </w:p>
    <w:p w:rsidR="00000000" w:rsidDel="00000000" w:rsidP="00000000" w:rsidRDefault="00000000" w:rsidRPr="00000000" w14:paraId="000001EB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complete, autonomo e generalmente corretto nelle applicazioni;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di base, autonomo e corretto nelle applicazioni in situazioni note;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essenziali, corretto nelle applicazioni in situazioni semplici e note;</w:t>
      </w:r>
    </w:p>
    <w:p w:rsidR="00000000" w:rsidDel="00000000" w:rsidP="00000000" w:rsidRDefault="00000000" w:rsidRPr="00000000" w14:paraId="000001EE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parziali, incerto nelle applicazioni in situazioni semplici.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Marangi Rocco</w:t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spacing w:after="240" w:before="240" w:line="276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F5">
      <w:pPr>
        <w:numPr>
          <w:ilvl w:val="0"/>
          <w:numId w:val="5"/>
        </w:numPr>
        <w:spacing w:after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utilizza le abilità motorie e sportive acquisite adattando il movimento alla situazione.</w:t>
      </w:r>
    </w:p>
    <w:p w:rsidR="00000000" w:rsidDel="00000000" w:rsidP="00000000" w:rsidRDefault="00000000" w:rsidRPr="00000000" w14:paraId="000001F6">
      <w:pPr>
        <w:numPr>
          <w:ilvl w:val="0"/>
          <w:numId w:val="5"/>
        </w:numPr>
        <w:spacing w:after="24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gli aspetti comunicativo-relazionali del linguaggio motorio per entrare in relazione con gli altri, praticando attivamente i valori sportivi (fair play) come modalità di relazione quotidiana e di rispetto delle regole.</w:t>
      </w:r>
    </w:p>
    <w:p w:rsidR="00000000" w:rsidDel="00000000" w:rsidP="00000000" w:rsidRDefault="00000000" w:rsidRPr="00000000" w14:paraId="000001F7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F8">
      <w:pPr>
        <w:numPr>
          <w:ilvl w:val="0"/>
          <w:numId w:val="29"/>
        </w:numPr>
        <w:spacing w:after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utilizzare e trasferire le abilità per la realizzazione dei gesti tecnici dei vari sport.</w:t>
      </w:r>
    </w:p>
    <w:p w:rsidR="00000000" w:rsidDel="00000000" w:rsidP="00000000" w:rsidRDefault="00000000" w:rsidRPr="00000000" w14:paraId="000001F9">
      <w:pPr>
        <w:numPr>
          <w:ilvl w:val="0"/>
          <w:numId w:val="29"/>
        </w:numPr>
        <w:spacing w:after="24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utilizzare l’esperienza motoria acquisita per risolvere situazioni nuove o inusuali.</w:t>
      </w:r>
    </w:p>
    <w:p w:rsidR="00000000" w:rsidDel="00000000" w:rsidP="00000000" w:rsidRDefault="00000000" w:rsidRPr="00000000" w14:paraId="000001F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FB">
      <w:pPr>
        <w:spacing w:after="0" w:before="0"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numPr>
          <w:ilvl w:val="0"/>
          <w:numId w:val="12"/>
        </w:numPr>
        <w:spacing w:after="0" w:before="20" w:line="252.00000000000003" w:lineRule="auto"/>
        <w:ind w:left="720" w:right="1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in gruppi di lavoro</w:t>
      </w:r>
    </w:p>
    <w:p w:rsidR="00000000" w:rsidDel="00000000" w:rsidP="00000000" w:rsidRDefault="00000000" w:rsidRPr="00000000" w14:paraId="000001FD">
      <w:pPr>
        <w:numPr>
          <w:ilvl w:val="0"/>
          <w:numId w:val="12"/>
        </w:numPr>
        <w:spacing w:after="0" w:before="0" w:line="252.00000000000003" w:lineRule="auto"/>
        <w:ind w:left="720" w:right="1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Approfondimento dei contenuti</w:t>
      </w:r>
    </w:p>
    <w:p w:rsidR="00000000" w:rsidDel="00000000" w:rsidP="00000000" w:rsidRDefault="00000000" w:rsidRPr="00000000" w14:paraId="000001FE">
      <w:pPr>
        <w:numPr>
          <w:ilvl w:val="0"/>
          <w:numId w:val="12"/>
        </w:numPr>
        <w:spacing w:after="0" w:before="0" w:line="252.00000000000003" w:lineRule="auto"/>
        <w:ind w:left="720" w:right="1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incarichi particolari</w:t>
      </w:r>
    </w:p>
    <w:p w:rsidR="00000000" w:rsidDel="00000000" w:rsidP="00000000" w:rsidRDefault="00000000" w:rsidRPr="00000000" w14:paraId="000001FF">
      <w:pPr>
        <w:numPr>
          <w:ilvl w:val="0"/>
          <w:numId w:val="12"/>
        </w:numPr>
        <w:spacing w:before="0" w:line="252.00000000000003" w:lineRule="auto"/>
        <w:ind w:left="720" w:right="1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Giochi motori sportivi</w:t>
      </w:r>
    </w:p>
    <w:p w:rsidR="00000000" w:rsidDel="00000000" w:rsidP="00000000" w:rsidRDefault="00000000" w:rsidRPr="00000000" w14:paraId="00000200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02">
      <w:pPr>
        <w:spacing w:after="0"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numPr>
          <w:ilvl w:val="0"/>
          <w:numId w:val="32"/>
        </w:numPr>
        <w:spacing w:after="0" w:before="24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</w:t>
      </w:r>
    </w:p>
    <w:p w:rsidR="00000000" w:rsidDel="00000000" w:rsidP="00000000" w:rsidRDefault="00000000" w:rsidRPr="00000000" w14:paraId="00000205">
      <w:pPr>
        <w:numPr>
          <w:ilvl w:val="0"/>
          <w:numId w:val="32"/>
        </w:numPr>
        <w:spacing w:after="0" w:before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 di gruppo</w:t>
      </w:r>
    </w:p>
    <w:p w:rsidR="00000000" w:rsidDel="00000000" w:rsidP="00000000" w:rsidRDefault="00000000" w:rsidRPr="00000000" w14:paraId="00000206">
      <w:pPr>
        <w:numPr>
          <w:ilvl w:val="0"/>
          <w:numId w:val="32"/>
        </w:numPr>
        <w:spacing w:after="0" w:before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 e ricerche in internet</w:t>
      </w:r>
    </w:p>
    <w:p w:rsidR="00000000" w:rsidDel="00000000" w:rsidP="00000000" w:rsidRDefault="00000000" w:rsidRPr="00000000" w14:paraId="00000207">
      <w:pPr>
        <w:numPr>
          <w:ilvl w:val="0"/>
          <w:numId w:val="32"/>
        </w:numPr>
        <w:spacing w:after="0" w:before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Utilizzo di attrezzi non codificati</w:t>
      </w:r>
    </w:p>
    <w:p w:rsidR="00000000" w:rsidDel="00000000" w:rsidP="00000000" w:rsidRDefault="00000000" w:rsidRPr="00000000" w14:paraId="00000208">
      <w:pPr>
        <w:numPr>
          <w:ilvl w:val="0"/>
          <w:numId w:val="32"/>
        </w:numPr>
        <w:spacing w:after="240" w:before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20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0A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0C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complete e corrette, autonomo e sicuro, con apporti personali nelle applicazioni, anche in situazioni nuove</w:t>
      </w:r>
    </w:p>
    <w:p w:rsidR="00000000" w:rsidDel="00000000" w:rsidP="00000000" w:rsidRDefault="00000000" w:rsidRPr="00000000" w14:paraId="0000020D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complete e corrette, autonomo e sicuro nelle applicazioni, anche in situazioni complesse.</w:t>
      </w:r>
    </w:p>
    <w:p w:rsidR="00000000" w:rsidDel="00000000" w:rsidP="00000000" w:rsidRDefault="00000000" w:rsidRPr="00000000" w14:paraId="0000020E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complete, autonomo e generalmente corretto nelle applicazioni.</w:t>
      </w:r>
    </w:p>
    <w:p w:rsidR="00000000" w:rsidDel="00000000" w:rsidP="00000000" w:rsidRDefault="00000000" w:rsidRPr="00000000" w14:paraId="0000020F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di base, autonomo e corretto nelle applicazioni in situazioni note.</w:t>
      </w:r>
    </w:p>
    <w:p w:rsidR="00000000" w:rsidDel="00000000" w:rsidP="00000000" w:rsidRDefault="00000000" w:rsidRPr="00000000" w14:paraId="00000210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essenziali, corretto nelle applicazioni in situazioni semplici e note .</w:t>
      </w:r>
    </w:p>
    <w:p w:rsidR="00000000" w:rsidDel="00000000" w:rsidP="00000000" w:rsidRDefault="00000000" w:rsidRPr="00000000" w14:paraId="00000211">
      <w:pPr>
        <w:spacing w:line="256.8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parziali, incerto nelle applicazioni in situazioni semplici.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6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RELIGIONE CATTOLICA</w:t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Trisolini Anna</w:t>
            </w:r>
          </w:p>
        </w:tc>
      </w:tr>
    </w:tbl>
    <w:p w:rsidR="00000000" w:rsidDel="00000000" w:rsidP="00000000" w:rsidRDefault="00000000" w:rsidRPr="00000000" w14:paraId="00000215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.8" w:lineRule="auto"/>
        <w:ind w:left="0" w:righ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Inizia a confrontarsi con la complessità dell’esistenza e impara a dare valore ai propri comportamenti, per relazionarsi in maniera armoniosa con se stesso, con gli altri, con il mondo che lo circonda.</w:t>
      </w:r>
    </w:p>
    <w:p w:rsidR="00000000" w:rsidDel="00000000" w:rsidP="00000000" w:rsidRDefault="00000000" w:rsidRPr="00000000" w14:paraId="0000021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1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Confrontarsi con la proposta cristiana di vita come contributo originale per la realizzazione di un progetto libero e responsabilità</w:t>
      </w:r>
    </w:p>
    <w:p w:rsidR="00000000" w:rsidDel="00000000" w:rsidP="00000000" w:rsidRDefault="00000000" w:rsidRPr="00000000" w14:paraId="0000021B">
      <w:pPr>
        <w:spacing w:after="20" w:before="240" w:line="254.4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1C">
      <w:pPr>
        <w:spacing w:before="20" w:line="254.4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Il senso religioso</w:t>
      </w:r>
    </w:p>
    <w:p w:rsidR="00000000" w:rsidDel="00000000" w:rsidP="00000000" w:rsidRDefault="00000000" w:rsidRPr="00000000" w14:paraId="0000021D">
      <w:pPr>
        <w:spacing w:before="20" w:line="254.4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La comunità</w:t>
      </w:r>
    </w:p>
    <w:p w:rsidR="00000000" w:rsidDel="00000000" w:rsidP="00000000" w:rsidRDefault="00000000" w:rsidRPr="00000000" w14:paraId="0000021E">
      <w:pPr>
        <w:spacing w:before="20" w:line="254.4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La famiglia :prima comunità</w:t>
      </w:r>
    </w:p>
    <w:p w:rsidR="00000000" w:rsidDel="00000000" w:rsidP="00000000" w:rsidRDefault="00000000" w:rsidRPr="00000000" w14:paraId="0000021F">
      <w:pPr>
        <w:spacing w:after="240" w:before="240" w:line="254.4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La società</w:t>
      </w:r>
    </w:p>
    <w:p w:rsidR="00000000" w:rsidDel="00000000" w:rsidP="00000000" w:rsidRDefault="00000000" w:rsidRPr="00000000" w14:paraId="00000220">
      <w:pPr>
        <w:spacing w:after="240" w:line="254.4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La comunità Chiesa</w:t>
      </w:r>
    </w:p>
    <w:p w:rsidR="00000000" w:rsidDel="00000000" w:rsidP="00000000" w:rsidRDefault="00000000" w:rsidRPr="00000000" w14:paraId="00000221">
      <w:pPr>
        <w:spacing w:after="20" w:line="254.4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22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L’azione educativa –didattica dovrà essere rispondente ai bisogni dei singoli   allievi. Verranno attuati interventi individualizzati di potenziamento, consolidamento e recupero per favorire il processo di apprendimento. Le attività di recupero per gli alunni in difficoltà saranno effettuate durante la lezione, mediante un’osservazione   costante nell’esecuzione dei lavori assegnati e la semplificazione dei contenuti e delle consegne , la gratificazione dei risultati positivi ottenuti ,anche se minimi, la guida da parte dell’insegnante.</w:t>
      </w:r>
    </w:p>
    <w:p w:rsidR="00000000" w:rsidDel="00000000" w:rsidP="00000000" w:rsidRDefault="00000000" w:rsidRPr="00000000" w14:paraId="00000223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Dialogo educativo esperienziale</w:t>
      </w:r>
    </w:p>
    <w:p w:rsidR="00000000" w:rsidDel="00000000" w:rsidP="00000000" w:rsidRDefault="00000000" w:rsidRPr="00000000" w14:paraId="00000226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Lezione dialogata e partecipata</w:t>
      </w:r>
    </w:p>
    <w:p w:rsidR="00000000" w:rsidDel="00000000" w:rsidP="00000000" w:rsidRDefault="00000000" w:rsidRPr="00000000" w14:paraId="00000227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Lezione frontale</w:t>
      </w:r>
    </w:p>
    <w:p w:rsidR="00000000" w:rsidDel="00000000" w:rsidP="00000000" w:rsidRDefault="00000000" w:rsidRPr="00000000" w14:paraId="00000228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Brainstorming</w:t>
      </w:r>
    </w:p>
    <w:p w:rsidR="00000000" w:rsidDel="00000000" w:rsidP="00000000" w:rsidRDefault="00000000" w:rsidRPr="00000000" w14:paraId="00000229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Ricorso a schemi di sintesi/guida,</w:t>
      </w:r>
    </w:p>
    <w:p w:rsidR="00000000" w:rsidDel="00000000" w:rsidP="00000000" w:rsidRDefault="00000000" w:rsidRPr="00000000" w14:paraId="0000022A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Produzione di mappe concettuali</w:t>
      </w:r>
    </w:p>
    <w:p w:rsidR="00000000" w:rsidDel="00000000" w:rsidP="00000000" w:rsidRDefault="00000000" w:rsidRPr="00000000" w14:paraId="0000022B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Proiezioni PowerPoint</w:t>
      </w:r>
    </w:p>
    <w:p w:rsidR="00000000" w:rsidDel="00000000" w:rsidP="00000000" w:rsidRDefault="00000000" w:rsidRPr="00000000" w14:paraId="0000022C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Ricostruzioni di percorsi di apprendimento</w:t>
      </w:r>
    </w:p>
    <w:p w:rsidR="00000000" w:rsidDel="00000000" w:rsidP="00000000" w:rsidRDefault="00000000" w:rsidRPr="00000000" w14:paraId="0000022D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Spiegazione di nuovi vocaboli</w:t>
      </w:r>
    </w:p>
    <w:p w:rsidR="00000000" w:rsidDel="00000000" w:rsidP="00000000" w:rsidRDefault="00000000" w:rsidRPr="00000000" w14:paraId="0000022E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Lavori individuali</w:t>
      </w:r>
    </w:p>
    <w:p w:rsidR="00000000" w:rsidDel="00000000" w:rsidP="00000000" w:rsidRDefault="00000000" w:rsidRPr="00000000" w14:paraId="0000022F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Google classroom</w:t>
      </w:r>
    </w:p>
    <w:p w:rsidR="00000000" w:rsidDel="00000000" w:rsidP="00000000" w:rsidRDefault="00000000" w:rsidRPr="00000000" w14:paraId="00000230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Ricerca guidata</w:t>
      </w:r>
    </w:p>
    <w:p w:rsidR="00000000" w:rsidDel="00000000" w:rsidP="00000000" w:rsidRDefault="00000000" w:rsidRPr="00000000" w14:paraId="00000231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Analisi e interpretazione del testo biblico</w:t>
      </w:r>
    </w:p>
    <w:p w:rsidR="00000000" w:rsidDel="00000000" w:rsidP="00000000" w:rsidRDefault="00000000" w:rsidRPr="00000000" w14:paraId="00000232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  Letture guidate e commentate</w:t>
      </w:r>
    </w:p>
    <w:p w:rsidR="00000000" w:rsidDel="00000000" w:rsidP="00000000" w:rsidRDefault="00000000" w:rsidRPr="00000000" w14:paraId="00000233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</w:t>
      </w:r>
    </w:p>
    <w:p w:rsidR="00000000" w:rsidDel="00000000" w:rsidP="00000000" w:rsidRDefault="00000000" w:rsidRPr="00000000" w14:paraId="00000234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 in adozione  , documenti del Magistero, Bibbia ,quaderno ,immagini artistiche ,LIM,, sussidi tecnici e audiovisivi</w:t>
      </w:r>
    </w:p>
    <w:p w:rsidR="00000000" w:rsidDel="00000000" w:rsidP="00000000" w:rsidRDefault="00000000" w:rsidRPr="00000000" w14:paraId="0000023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3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3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verrà effettuata con modalità differenziate   , tenendo conto delle potenzialità di ogni singolo alunno.</w:t>
      </w:r>
    </w:p>
    <w:p w:rsidR="00000000" w:rsidDel="00000000" w:rsidP="00000000" w:rsidRDefault="00000000" w:rsidRPr="00000000" w14:paraId="0000023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Verrà realizzata tramite   colloqui orali, lavori scritti individuali o di gruppo, interventi spontanei degli alunni , controllo del quaderno. Molta importanza verrà attribuita alla partecipazione attiva dell'alunno  , all’interesse evidenziato , alla collaborazione con i compagni e al rispetto delle regole e della convivenza civile.</w:t>
      </w:r>
    </w:p>
    <w:p w:rsidR="00000000" w:rsidDel="00000000" w:rsidP="00000000" w:rsidRDefault="00000000" w:rsidRPr="00000000" w14:paraId="0000023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3A">
      <w:pPr>
        <w:spacing w:after="240" w:befor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Ottimo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esporre in maniera organica, interdisciplinare ed autonoma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23B">
      <w:pPr>
        <w:spacing w:after="240" w:befor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Distinto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esporre in maniera adeguata ed autonoma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23C">
      <w:pPr>
        <w:spacing w:after="240" w:befor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Buono: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Sa esporre  in maniera adeguata e autonoma i principi religiosi.</w:t>
      </w:r>
    </w:p>
    <w:p w:rsidR="00000000" w:rsidDel="00000000" w:rsidP="00000000" w:rsidRDefault="00000000" w:rsidRPr="00000000" w14:paraId="0000023D">
      <w:pPr>
        <w:spacing w:after="240" w:befor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Discreto: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in maniera semplice e se aiutato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23E">
      <w:pPr>
        <w:spacing w:after="240" w:befor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Espone solo parzialmente e in maniera semplice e se aiutato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23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Non sa esporre le principali motivazioni che sostengono le scelte in ambito religioso, in un contesto di pluralismo culturale religioso.</w:t>
      </w:r>
    </w:p>
    <w:p w:rsidR="00000000" w:rsidDel="00000000" w:rsidP="00000000" w:rsidRDefault="00000000" w:rsidRPr="00000000" w14:paraId="0000024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235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235"/>
        <w:tblGridChange w:id="0">
          <w:tblGrid>
            <w:gridCol w:w="9235"/>
          </w:tblGrid>
        </w:tblGridChange>
      </w:tblGrid>
      <w:tr>
        <w:trPr>
          <w:trHeight w:val="108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EDUCAZIONE CIVICA</w:t>
            </w:r>
          </w:p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4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</w:t>
      </w:r>
    </w:p>
    <w:p w:rsidR="00000000" w:rsidDel="00000000" w:rsidP="00000000" w:rsidRDefault="00000000" w:rsidRPr="00000000" w14:paraId="00000249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 concetti del prendersi cura di sé, della comunità, dell’ambiente.</w:t>
      </w:r>
    </w:p>
    <w:p w:rsidR="00000000" w:rsidDel="00000000" w:rsidP="00000000" w:rsidRDefault="00000000" w:rsidRPr="00000000" w14:paraId="0000024A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4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Intervenire in una conversazione o in una discussione, di classe o di gruppo, con pertinenza e coerenza, rispettando tempi e turni di parola e fornendo un positivo contributo personale.</w:t>
      </w:r>
    </w:p>
    <w:p w:rsidR="00000000" w:rsidDel="00000000" w:rsidP="00000000" w:rsidRDefault="00000000" w:rsidRPr="00000000" w14:paraId="0000024F">
      <w:pPr>
        <w:spacing w:after="24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Favorire l’adozione di comportamenti corretti per la salvaguardia della salute e del benessere personale</w:t>
      </w:r>
    </w:p>
    <w:p w:rsidR="00000000" w:rsidDel="00000000" w:rsidP="00000000" w:rsidRDefault="00000000" w:rsidRPr="00000000" w14:paraId="00000250">
      <w:pPr>
        <w:spacing w:after="24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la struttura e i compiti degli organismi dell’Unione Europea, mettendone in relazione le competenze e le posizioni critiche che stanno emergendo.</w:t>
      </w:r>
    </w:p>
    <w:p w:rsidR="00000000" w:rsidDel="00000000" w:rsidP="00000000" w:rsidRDefault="00000000" w:rsidRPr="00000000" w14:paraId="00000251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after="20" w:line="256.8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APPROFONDIMENTO (4h): Lettura e riflessioni guidate su temi relativi alla salute e all’igiene personale</w:t>
      </w:r>
    </w:p>
    <w:p w:rsidR="00000000" w:rsidDel="00000000" w:rsidP="00000000" w:rsidRDefault="00000000" w:rsidRPr="00000000" w14:paraId="00000254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GEOGRAFIA (4h): Istituzioni dell’Unione Europea</w:t>
      </w:r>
    </w:p>
    <w:p w:rsidR="00000000" w:rsidDel="00000000" w:rsidP="00000000" w:rsidRDefault="00000000" w:rsidRPr="00000000" w14:paraId="00000255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APPROFONDIMENTO RELIGIONE (2h):Senso della comunità e senso dello Stato.Lo spirito democratico e di sussidiarietà della Costituzione italiana art 1.2.3. ;Riflessioni sul volontariato.</w:t>
      </w:r>
    </w:p>
    <w:p w:rsidR="00000000" w:rsidDel="00000000" w:rsidP="00000000" w:rsidRDefault="00000000" w:rsidRPr="00000000" w14:paraId="00000256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58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dei libri di testo, di schemi e mappe concettuali e di altro materiale cartaceo o di prodotti multimediali appositamente predisposti dall’insegnante. In classe si utilizzerà la Lim per la visione di materiale off line e on line.</w:t>
      </w:r>
    </w:p>
    <w:p w:rsidR="00000000" w:rsidDel="00000000" w:rsidP="00000000" w:rsidRDefault="00000000" w:rsidRPr="00000000" w14:paraId="0000025A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ricorso alla tradizionale lezione frontale, alla lezione interattiva, al brainstorming, a discussioni guidate per coordinare gli interventi degli alunni, al cooperative learning e lavori di gruppo, a percorsi di scrittura per organizzare argomenti e scrivere testi.</w:t>
      </w:r>
    </w:p>
    <w:p w:rsidR="00000000" w:rsidDel="00000000" w:rsidP="00000000" w:rsidRDefault="00000000" w:rsidRPr="00000000" w14:paraId="0000025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5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rimanda alla rubrica valutativa relativa al Curricolo verticale d’Istituto</w:t>
      </w:r>
    </w:p>
    <w:p w:rsidR="00000000" w:rsidDel="00000000" w:rsidP="00000000" w:rsidRDefault="00000000" w:rsidRPr="00000000" w14:paraId="0000025F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3">
      <w:pPr>
        <w:spacing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523.1102362204729" w:top="1440" w:left="1842.5196850393697" w:right="832.2047244094489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4">
    <w:pPr>
      <w:spacing w:after="240" w:before="240" w:lineRule="auto"/>
      <w:jc w:val="center"/>
      <w:rPr>
        <w:b w:val="1"/>
        <w:color w:val="4a86e8"/>
        <w:shd w:fill="d9ead3" w:val="clear"/>
      </w:rPr>
    </w:pPr>
    <w:r w:rsidDel="00000000" w:rsidR="00000000" w:rsidRPr="00000000">
      <w:rPr>
        <w:b w:val="1"/>
        <w:color w:val="4a86e8"/>
        <w:shd w:fill="d9ead3" w:val="clear"/>
        <w:rtl w:val="0"/>
      </w:rPr>
      <w:t xml:space="preserve">IC “SAN G. BOSCO” STRUMENTI DI PROGETTAZIONE A.S. 2020-21</w:t>
    </w:r>
  </w:p>
  <w:p w:rsidR="00000000" w:rsidDel="00000000" w:rsidP="00000000" w:rsidRDefault="00000000" w:rsidRPr="00000000" w14:paraId="0000026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83dQx38DH7XSmQqMeTU9X+qoDw==">AMUW2mXEmiAf21WYdoWL1wAXCILz9eq41mTUaFOFVhEE4SLUmjKNGCwkx49gz2nXUnJfwg2dd6zkcGOhramiH+RauOEFh+qOtIl2I0Rkiwaxt+0R8rUa2yc=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